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1F" w:rsidRDefault="00DD1D06" w:rsidP="00DD1D06">
      <w:pPr>
        <w:spacing w:after="0" w:line="240" w:lineRule="auto"/>
        <w:jc w:val="center"/>
        <w:rPr>
          <w:rFonts w:ascii="Century Schoolbook" w:hAnsi="Century Schoolbook" w:cs="Arial"/>
          <w:sz w:val="24"/>
          <w:szCs w:val="24"/>
        </w:rPr>
      </w:pPr>
      <w:r>
        <w:rPr>
          <w:rFonts w:ascii="Century Schoolbook" w:hAnsi="Century Schoolbook" w:cs="Arial"/>
          <w:noProof/>
          <w:sz w:val="24"/>
          <w:szCs w:val="24"/>
        </w:rPr>
        <w:drawing>
          <wp:inline distT="0" distB="0" distL="0" distR="0">
            <wp:extent cx="1552575" cy="1428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91F" w:rsidRDefault="0025791F" w:rsidP="009C0BA9">
      <w:pPr>
        <w:spacing w:after="0" w:line="240" w:lineRule="auto"/>
        <w:rPr>
          <w:rFonts w:ascii="Century Schoolbook" w:hAnsi="Century Schoolbook" w:cs="Arial"/>
          <w:sz w:val="24"/>
          <w:szCs w:val="24"/>
        </w:rPr>
      </w:pPr>
    </w:p>
    <w:p w:rsidR="0025791F" w:rsidRPr="0025791F" w:rsidRDefault="00816622" w:rsidP="0025791F">
      <w:pPr>
        <w:spacing w:after="0" w:line="240" w:lineRule="auto"/>
        <w:rPr>
          <w:rFonts w:ascii="Century Schoolbook" w:hAnsi="Century Schoolbook" w:cs="Arial"/>
          <w:sz w:val="24"/>
          <w:szCs w:val="24"/>
        </w:rPr>
      </w:pPr>
      <w:r>
        <w:rPr>
          <w:rFonts w:ascii="Century Schoolbook" w:hAnsi="Century Schoolbook" w:cs="Arial"/>
          <w:sz w:val="24"/>
          <w:szCs w:val="24"/>
        </w:rPr>
        <w:t>January</w:t>
      </w:r>
      <w:r w:rsidR="00B17398">
        <w:rPr>
          <w:rFonts w:ascii="Century Schoolbook" w:hAnsi="Century Schoolbook" w:cs="Arial"/>
          <w:sz w:val="24"/>
          <w:szCs w:val="24"/>
        </w:rPr>
        <w:t xml:space="preserve"> 30</w:t>
      </w:r>
      <w:r w:rsidR="0025791F" w:rsidRPr="0025791F">
        <w:rPr>
          <w:rFonts w:ascii="Century Schoolbook" w:hAnsi="Century Schoolbook" w:cs="Arial"/>
          <w:sz w:val="24"/>
          <w:szCs w:val="24"/>
        </w:rPr>
        <w:t>, 201</w:t>
      </w:r>
      <w:r>
        <w:rPr>
          <w:rFonts w:ascii="Century Schoolbook" w:hAnsi="Century Schoolbook" w:cs="Arial"/>
          <w:sz w:val="24"/>
          <w:szCs w:val="24"/>
        </w:rPr>
        <w:t>4</w:t>
      </w:r>
    </w:p>
    <w:p w:rsidR="0025791F" w:rsidRPr="0025791F" w:rsidRDefault="0025791F" w:rsidP="0025791F">
      <w:pPr>
        <w:spacing w:after="0" w:line="240" w:lineRule="auto"/>
        <w:rPr>
          <w:rFonts w:ascii="Century Schoolbook" w:hAnsi="Century Schoolbook" w:cs="Arial"/>
          <w:sz w:val="24"/>
          <w:szCs w:val="24"/>
        </w:rPr>
      </w:pPr>
    </w:p>
    <w:p w:rsidR="0025791F" w:rsidRPr="0025791F" w:rsidRDefault="0025791F" w:rsidP="0025791F">
      <w:pPr>
        <w:spacing w:after="0" w:line="240" w:lineRule="auto"/>
        <w:rPr>
          <w:rFonts w:ascii="Century Schoolbook" w:hAnsi="Century Schoolbook" w:cs="Arial"/>
          <w:sz w:val="24"/>
          <w:szCs w:val="24"/>
        </w:rPr>
      </w:pPr>
      <w:r w:rsidRPr="0025791F">
        <w:rPr>
          <w:rFonts w:ascii="Century Schoolbook" w:hAnsi="Century Schoolbook" w:cs="Arial"/>
          <w:sz w:val="24"/>
          <w:szCs w:val="24"/>
        </w:rPr>
        <w:t>The Honorable Andrew M. Cuomo</w:t>
      </w:r>
    </w:p>
    <w:p w:rsidR="0025791F" w:rsidRPr="0025791F" w:rsidRDefault="0025791F" w:rsidP="0025791F">
      <w:pPr>
        <w:spacing w:after="0" w:line="240" w:lineRule="auto"/>
        <w:rPr>
          <w:rFonts w:ascii="Century Schoolbook" w:hAnsi="Century Schoolbook" w:cs="Arial"/>
          <w:sz w:val="24"/>
          <w:szCs w:val="24"/>
        </w:rPr>
      </w:pPr>
      <w:r w:rsidRPr="0025791F">
        <w:rPr>
          <w:rFonts w:ascii="Century Schoolbook" w:hAnsi="Century Schoolbook" w:cs="Arial"/>
          <w:sz w:val="24"/>
          <w:szCs w:val="24"/>
        </w:rPr>
        <w:t>Governor of New York State</w:t>
      </w:r>
    </w:p>
    <w:p w:rsidR="0025791F" w:rsidRPr="0025791F" w:rsidRDefault="0025791F" w:rsidP="0025791F">
      <w:pPr>
        <w:spacing w:after="0" w:line="240" w:lineRule="auto"/>
        <w:rPr>
          <w:rFonts w:ascii="Century Schoolbook" w:hAnsi="Century Schoolbook" w:cs="Arial"/>
          <w:sz w:val="24"/>
          <w:szCs w:val="24"/>
        </w:rPr>
      </w:pPr>
      <w:r>
        <w:rPr>
          <w:rFonts w:ascii="Century Schoolbook" w:hAnsi="Century Schoolbook" w:cs="Arial"/>
          <w:sz w:val="24"/>
          <w:szCs w:val="24"/>
        </w:rPr>
        <w:t xml:space="preserve">NYS </w:t>
      </w:r>
      <w:r w:rsidRPr="0025791F">
        <w:rPr>
          <w:rFonts w:ascii="Century Schoolbook" w:hAnsi="Century Schoolbook" w:cs="Arial"/>
          <w:sz w:val="24"/>
          <w:szCs w:val="24"/>
        </w:rPr>
        <w:t>Capitol Building</w:t>
      </w:r>
    </w:p>
    <w:p w:rsidR="0025791F" w:rsidRPr="0025791F" w:rsidRDefault="0025791F" w:rsidP="0025791F">
      <w:pPr>
        <w:spacing w:after="0" w:line="240" w:lineRule="auto"/>
        <w:rPr>
          <w:rFonts w:ascii="Century Schoolbook" w:hAnsi="Century Schoolbook" w:cs="Arial"/>
          <w:sz w:val="24"/>
          <w:szCs w:val="24"/>
        </w:rPr>
      </w:pPr>
      <w:r w:rsidRPr="0025791F">
        <w:rPr>
          <w:rFonts w:ascii="Century Schoolbook" w:hAnsi="Century Schoolbook" w:cs="Arial"/>
          <w:sz w:val="24"/>
          <w:szCs w:val="24"/>
        </w:rPr>
        <w:t>Albany, New York 12224</w:t>
      </w:r>
    </w:p>
    <w:p w:rsidR="0025791F" w:rsidRPr="0025791F" w:rsidRDefault="0025791F" w:rsidP="0025791F">
      <w:pPr>
        <w:spacing w:after="0" w:line="240" w:lineRule="auto"/>
        <w:rPr>
          <w:rFonts w:ascii="Century Schoolbook" w:hAnsi="Century Schoolbook" w:cs="Arial"/>
          <w:sz w:val="24"/>
          <w:szCs w:val="24"/>
        </w:rPr>
      </w:pPr>
    </w:p>
    <w:p w:rsidR="0025791F" w:rsidRPr="0025791F" w:rsidRDefault="0025791F" w:rsidP="0025791F">
      <w:pPr>
        <w:spacing w:after="0" w:line="240" w:lineRule="auto"/>
        <w:rPr>
          <w:rFonts w:ascii="Century Schoolbook" w:hAnsi="Century Schoolbook" w:cs="Arial"/>
          <w:sz w:val="24"/>
          <w:szCs w:val="24"/>
        </w:rPr>
      </w:pPr>
    </w:p>
    <w:p w:rsidR="0067357C" w:rsidRDefault="0025791F" w:rsidP="0025791F">
      <w:pPr>
        <w:spacing w:after="0" w:line="240" w:lineRule="auto"/>
        <w:rPr>
          <w:rFonts w:ascii="Century Schoolbook" w:hAnsi="Century Schoolbook" w:cs="Arial"/>
          <w:sz w:val="24"/>
          <w:szCs w:val="24"/>
        </w:rPr>
      </w:pPr>
      <w:r w:rsidRPr="0025791F">
        <w:rPr>
          <w:rFonts w:ascii="Century Schoolbook" w:hAnsi="Century Schoolbook" w:cs="Arial"/>
          <w:sz w:val="24"/>
          <w:szCs w:val="24"/>
        </w:rPr>
        <w:t xml:space="preserve">Dear Governor Cuomo: </w:t>
      </w:r>
      <w:r w:rsidR="00FE506F" w:rsidRPr="0025791F">
        <w:rPr>
          <w:rFonts w:ascii="Century Schoolbook" w:hAnsi="Century Schoolbook" w:cs="Arial"/>
          <w:sz w:val="24"/>
          <w:szCs w:val="24"/>
        </w:rPr>
        <w:br/>
      </w:r>
      <w:r w:rsidR="00FE506F" w:rsidRPr="0025791F">
        <w:rPr>
          <w:rFonts w:ascii="Century Schoolbook" w:hAnsi="Century Schoolbook" w:cs="Arial"/>
          <w:sz w:val="24"/>
          <w:szCs w:val="24"/>
        </w:rPr>
        <w:br/>
        <w:t>As you know</w:t>
      </w:r>
      <w:r w:rsidR="00A83A5A">
        <w:rPr>
          <w:rFonts w:ascii="Century Schoolbook" w:hAnsi="Century Schoolbook" w:cs="Arial"/>
          <w:sz w:val="24"/>
          <w:szCs w:val="24"/>
        </w:rPr>
        <w:t>,</w:t>
      </w:r>
      <w:r w:rsidR="00FE506F" w:rsidRPr="0025791F">
        <w:rPr>
          <w:rFonts w:ascii="Century Schoolbook" w:hAnsi="Century Schoolbook" w:cs="Arial"/>
          <w:sz w:val="24"/>
          <w:szCs w:val="24"/>
        </w:rPr>
        <w:t xml:space="preserve"> the Town of West Seneca</w:t>
      </w:r>
      <w:r w:rsidR="00A83A5A">
        <w:rPr>
          <w:rFonts w:ascii="Century Schoolbook" w:hAnsi="Century Schoolbook" w:cs="Arial"/>
          <w:sz w:val="24"/>
          <w:szCs w:val="24"/>
        </w:rPr>
        <w:t xml:space="preserve"> in Erie County </w:t>
      </w:r>
      <w:r w:rsidR="00C97355">
        <w:rPr>
          <w:rFonts w:ascii="Century Schoolbook" w:hAnsi="Century Schoolbook" w:cs="Arial"/>
          <w:sz w:val="24"/>
          <w:szCs w:val="24"/>
        </w:rPr>
        <w:t xml:space="preserve">has suffered a serious </w:t>
      </w:r>
      <w:r w:rsidR="00FE506F" w:rsidRPr="0025791F">
        <w:rPr>
          <w:rFonts w:ascii="Century Schoolbook" w:hAnsi="Century Schoolbook" w:cs="Arial"/>
          <w:sz w:val="24"/>
          <w:szCs w:val="24"/>
        </w:rPr>
        <w:t>challenge as a result of storm flooding.  Over 70 homes and businesses</w:t>
      </w:r>
      <w:r w:rsidR="00C97355">
        <w:rPr>
          <w:rFonts w:ascii="Century Schoolbook" w:hAnsi="Century Schoolbook" w:cs="Arial"/>
          <w:sz w:val="24"/>
          <w:szCs w:val="24"/>
        </w:rPr>
        <w:t xml:space="preserve"> have </w:t>
      </w:r>
      <w:r>
        <w:rPr>
          <w:rFonts w:ascii="Century Schoolbook" w:hAnsi="Century Schoolbook" w:cs="Arial"/>
          <w:sz w:val="24"/>
          <w:szCs w:val="24"/>
        </w:rPr>
        <w:t xml:space="preserve">suffered enormous losses </w:t>
      </w:r>
      <w:r w:rsidR="00FE506F" w:rsidRPr="0025791F">
        <w:rPr>
          <w:rFonts w:ascii="Century Schoolbook" w:hAnsi="Century Schoolbook" w:cs="Arial"/>
          <w:sz w:val="24"/>
          <w:szCs w:val="24"/>
        </w:rPr>
        <w:t>during a very difficult time of the year.</w:t>
      </w:r>
      <w:r w:rsidR="00FE506F" w:rsidRPr="0025791F">
        <w:rPr>
          <w:rFonts w:ascii="Century Schoolbook" w:hAnsi="Century Schoolbook" w:cs="Arial"/>
          <w:sz w:val="24"/>
          <w:szCs w:val="24"/>
        </w:rPr>
        <w:br/>
      </w:r>
      <w:r w:rsidR="00FE506F" w:rsidRPr="0025791F">
        <w:rPr>
          <w:rFonts w:ascii="Century Schoolbook" w:hAnsi="Century Schoolbook" w:cs="Arial"/>
          <w:sz w:val="24"/>
          <w:szCs w:val="24"/>
        </w:rPr>
        <w:br/>
        <w:t>Recognizing the challenges faced by this community, on January 6, 2014, you</w:t>
      </w:r>
      <w:r w:rsidR="00FE506F" w:rsidRPr="0025791F">
        <w:rPr>
          <w:rFonts w:ascii="Century Schoolbook" w:hAnsi="Century Schoolbook" w:cs="Arial"/>
          <w:sz w:val="24"/>
          <w:szCs w:val="24"/>
        </w:rPr>
        <w:br/>
        <w:t>issued Executive Order 122 declaring a stat</w:t>
      </w:r>
      <w:r w:rsidR="0067357C">
        <w:rPr>
          <w:rFonts w:ascii="Century Schoolbook" w:hAnsi="Century Schoolbook" w:cs="Arial"/>
          <w:sz w:val="24"/>
          <w:szCs w:val="24"/>
        </w:rPr>
        <w:t xml:space="preserve">e of emergency for Erie County.  </w:t>
      </w:r>
      <w:r w:rsidR="00FE506F" w:rsidRPr="0025791F">
        <w:rPr>
          <w:rFonts w:ascii="Century Schoolbook" w:hAnsi="Century Schoolbook" w:cs="Arial"/>
          <w:sz w:val="24"/>
          <w:szCs w:val="24"/>
        </w:rPr>
        <w:t>Pur</w:t>
      </w:r>
      <w:r w:rsidR="00A053CA">
        <w:rPr>
          <w:rFonts w:ascii="Century Schoolbook" w:hAnsi="Century Schoolbook" w:cs="Arial"/>
          <w:sz w:val="24"/>
          <w:szCs w:val="24"/>
        </w:rPr>
        <w:t xml:space="preserve">suant to this declaration, </w:t>
      </w:r>
      <w:r w:rsidR="00FE506F" w:rsidRPr="0025791F">
        <w:rPr>
          <w:rFonts w:ascii="Century Schoolbook" w:hAnsi="Century Schoolbook" w:cs="Arial"/>
          <w:sz w:val="24"/>
          <w:szCs w:val="24"/>
        </w:rPr>
        <w:t>state disaster officials</w:t>
      </w:r>
      <w:r w:rsidR="0067357C">
        <w:rPr>
          <w:rFonts w:ascii="Century Schoolbook" w:hAnsi="Century Schoolbook" w:cs="Arial"/>
          <w:sz w:val="24"/>
          <w:szCs w:val="24"/>
        </w:rPr>
        <w:t xml:space="preserve"> and </w:t>
      </w:r>
      <w:r w:rsidR="00FE506F" w:rsidRPr="0025791F">
        <w:rPr>
          <w:rFonts w:ascii="Century Schoolbook" w:hAnsi="Century Schoolbook" w:cs="Arial"/>
          <w:sz w:val="24"/>
          <w:szCs w:val="24"/>
        </w:rPr>
        <w:t>employees from the New York Department of Financial Services have offer</w:t>
      </w:r>
      <w:r w:rsidR="0067357C">
        <w:rPr>
          <w:rFonts w:ascii="Century Schoolbook" w:hAnsi="Century Schoolbook" w:cs="Arial"/>
          <w:sz w:val="24"/>
          <w:szCs w:val="24"/>
        </w:rPr>
        <w:t xml:space="preserve">ed help to affected </w:t>
      </w:r>
      <w:r w:rsidR="00FE506F" w:rsidRPr="0025791F">
        <w:rPr>
          <w:rFonts w:ascii="Century Schoolbook" w:hAnsi="Century Schoolbook" w:cs="Arial"/>
          <w:sz w:val="24"/>
          <w:szCs w:val="24"/>
        </w:rPr>
        <w:t>homeowners.  </w:t>
      </w:r>
      <w:r w:rsidR="00DE0E10">
        <w:rPr>
          <w:rFonts w:ascii="Century Schoolbook" w:hAnsi="Century Schoolbook" w:cs="Arial"/>
          <w:sz w:val="24"/>
          <w:szCs w:val="24"/>
        </w:rPr>
        <w:t>However</w:t>
      </w:r>
      <w:r w:rsidR="00E73273">
        <w:rPr>
          <w:rFonts w:ascii="Century Schoolbook" w:hAnsi="Century Schoolbook" w:cs="Arial"/>
          <w:sz w:val="24"/>
          <w:szCs w:val="24"/>
        </w:rPr>
        <w:t>,</w:t>
      </w:r>
      <w:r>
        <w:rPr>
          <w:rFonts w:ascii="Century Schoolbook" w:hAnsi="Century Schoolbook" w:cs="Arial"/>
          <w:sz w:val="24"/>
          <w:szCs w:val="24"/>
        </w:rPr>
        <w:t xml:space="preserve"> much more still needs </w:t>
      </w:r>
      <w:r w:rsidR="0067357C">
        <w:rPr>
          <w:rFonts w:ascii="Century Schoolbook" w:hAnsi="Century Schoolbook" w:cs="Arial"/>
          <w:sz w:val="24"/>
          <w:szCs w:val="24"/>
        </w:rPr>
        <w:t>to be done.</w:t>
      </w:r>
      <w:r w:rsidR="0067357C">
        <w:rPr>
          <w:rFonts w:ascii="Century Schoolbook" w:hAnsi="Century Schoolbook" w:cs="Arial"/>
          <w:sz w:val="24"/>
          <w:szCs w:val="24"/>
        </w:rPr>
        <w:br/>
      </w:r>
    </w:p>
    <w:p w:rsidR="00251E85" w:rsidRDefault="00FE506F" w:rsidP="0025791F">
      <w:pPr>
        <w:spacing w:after="0" w:line="240" w:lineRule="auto"/>
        <w:rPr>
          <w:rFonts w:ascii="Century Schoolbook" w:hAnsi="Century Schoolbook" w:cs="Arial"/>
          <w:sz w:val="24"/>
          <w:szCs w:val="24"/>
        </w:rPr>
      </w:pPr>
      <w:r w:rsidRPr="0025791F">
        <w:rPr>
          <w:rFonts w:ascii="Century Schoolbook" w:hAnsi="Century Schoolbook" w:cs="Arial"/>
          <w:sz w:val="24"/>
          <w:szCs w:val="24"/>
        </w:rPr>
        <w:t>As we have seen with recent disaster e</w:t>
      </w:r>
      <w:r w:rsidR="0067357C">
        <w:rPr>
          <w:rFonts w:ascii="Century Schoolbook" w:hAnsi="Century Schoolbook" w:cs="Arial"/>
          <w:sz w:val="24"/>
          <w:szCs w:val="24"/>
        </w:rPr>
        <w:t xml:space="preserve">vents across the state, such as Hurricane </w:t>
      </w:r>
      <w:r w:rsidRPr="0025791F">
        <w:rPr>
          <w:rFonts w:ascii="Century Schoolbook" w:hAnsi="Century Schoolbook" w:cs="Arial"/>
          <w:sz w:val="24"/>
          <w:szCs w:val="24"/>
        </w:rPr>
        <w:t>Irene, Superstorm Sandy</w:t>
      </w:r>
      <w:r w:rsidR="00A83A5A">
        <w:rPr>
          <w:rFonts w:ascii="Century Schoolbook" w:hAnsi="Century Schoolbook" w:cs="Arial"/>
          <w:sz w:val="24"/>
          <w:szCs w:val="24"/>
        </w:rPr>
        <w:t>,</w:t>
      </w:r>
      <w:r w:rsidRPr="0025791F">
        <w:rPr>
          <w:rFonts w:ascii="Century Schoolbook" w:hAnsi="Century Schoolbook" w:cs="Arial"/>
          <w:sz w:val="24"/>
          <w:szCs w:val="24"/>
        </w:rPr>
        <w:t xml:space="preserve"> and the </w:t>
      </w:r>
      <w:r w:rsidR="00DE0E10">
        <w:rPr>
          <w:rFonts w:ascii="Century Schoolbook" w:hAnsi="Century Schoolbook" w:cs="Arial"/>
          <w:sz w:val="24"/>
          <w:szCs w:val="24"/>
        </w:rPr>
        <w:t>most recent flooding in Central</w:t>
      </w:r>
      <w:r w:rsidR="0067357C">
        <w:rPr>
          <w:rFonts w:ascii="Century Schoolbook" w:hAnsi="Century Schoolbook" w:cs="Arial"/>
          <w:sz w:val="24"/>
          <w:szCs w:val="24"/>
        </w:rPr>
        <w:t xml:space="preserve"> New York, the </w:t>
      </w:r>
      <w:r w:rsidRPr="0025791F">
        <w:rPr>
          <w:rFonts w:ascii="Century Schoolbook" w:hAnsi="Century Schoolbook" w:cs="Arial"/>
          <w:sz w:val="24"/>
          <w:szCs w:val="24"/>
        </w:rPr>
        <w:t>efforts of Federal Flood Insurance, FEMA</w:t>
      </w:r>
      <w:r w:rsidR="00DE0E10">
        <w:rPr>
          <w:rFonts w:ascii="Century Schoolbook" w:hAnsi="Century Schoolbook" w:cs="Arial"/>
          <w:sz w:val="24"/>
          <w:szCs w:val="24"/>
        </w:rPr>
        <w:t>,</w:t>
      </w:r>
      <w:r w:rsidRPr="0025791F">
        <w:rPr>
          <w:rFonts w:ascii="Century Schoolbook" w:hAnsi="Century Schoolbook" w:cs="Arial"/>
          <w:sz w:val="24"/>
          <w:szCs w:val="24"/>
        </w:rPr>
        <w:t xml:space="preserve"> and </w:t>
      </w:r>
      <w:r w:rsidR="0067357C">
        <w:rPr>
          <w:rFonts w:ascii="Century Schoolbook" w:hAnsi="Century Schoolbook" w:cs="Arial"/>
          <w:sz w:val="24"/>
          <w:szCs w:val="24"/>
        </w:rPr>
        <w:t xml:space="preserve">state disaster </w:t>
      </w:r>
      <w:r w:rsidR="00DE0E10">
        <w:rPr>
          <w:rFonts w:ascii="Century Schoolbook" w:hAnsi="Century Schoolbook" w:cs="Arial"/>
          <w:sz w:val="24"/>
          <w:szCs w:val="24"/>
        </w:rPr>
        <w:t>officials i</w:t>
      </w:r>
      <w:r w:rsidRPr="0025791F">
        <w:rPr>
          <w:rFonts w:ascii="Century Schoolbook" w:hAnsi="Century Schoolbook" w:cs="Arial"/>
          <w:sz w:val="24"/>
          <w:szCs w:val="24"/>
        </w:rPr>
        <w:t>s simply not</w:t>
      </w:r>
      <w:r w:rsidR="0067357C">
        <w:rPr>
          <w:rFonts w:ascii="Century Schoolbook" w:hAnsi="Century Schoolbook" w:cs="Arial"/>
          <w:sz w:val="24"/>
          <w:szCs w:val="24"/>
        </w:rPr>
        <w:t xml:space="preserve"> </w:t>
      </w:r>
      <w:r w:rsidR="00DE0E10">
        <w:rPr>
          <w:rFonts w:ascii="Century Schoolbook" w:hAnsi="Century Schoolbook" w:cs="Arial"/>
          <w:sz w:val="24"/>
          <w:szCs w:val="24"/>
        </w:rPr>
        <w:t>enough to bring these disaster-</w:t>
      </w:r>
      <w:r w:rsidR="0067357C">
        <w:rPr>
          <w:rFonts w:ascii="Century Schoolbook" w:hAnsi="Century Schoolbook" w:cs="Arial"/>
          <w:sz w:val="24"/>
          <w:szCs w:val="24"/>
        </w:rPr>
        <w:t xml:space="preserve">ravaged </w:t>
      </w:r>
      <w:r w:rsidRPr="0025791F">
        <w:rPr>
          <w:rFonts w:ascii="Century Schoolbook" w:hAnsi="Century Schoolbook" w:cs="Arial"/>
          <w:sz w:val="24"/>
          <w:szCs w:val="24"/>
        </w:rPr>
        <w:t>communities</w:t>
      </w:r>
      <w:r w:rsidR="0067357C">
        <w:rPr>
          <w:rFonts w:ascii="Century Schoolbook" w:hAnsi="Century Schoolbook" w:cs="Arial"/>
          <w:sz w:val="24"/>
          <w:szCs w:val="24"/>
        </w:rPr>
        <w:t xml:space="preserve"> to a level from which they can begin to </w:t>
      </w:r>
      <w:r w:rsidRPr="0025791F">
        <w:rPr>
          <w:rFonts w:ascii="Century Schoolbook" w:hAnsi="Century Schoolbook" w:cs="Arial"/>
          <w:sz w:val="24"/>
          <w:szCs w:val="24"/>
        </w:rPr>
        <w:t xml:space="preserve">recover. </w:t>
      </w:r>
      <w:r w:rsidR="0067357C">
        <w:rPr>
          <w:rFonts w:ascii="Century Schoolbook" w:hAnsi="Century Schoolbook" w:cs="Arial"/>
          <w:sz w:val="24"/>
          <w:szCs w:val="24"/>
        </w:rPr>
        <w:t xml:space="preserve"> Real </w:t>
      </w:r>
      <w:r w:rsidR="00DE0E10">
        <w:rPr>
          <w:rFonts w:ascii="Century Schoolbook" w:hAnsi="Century Schoolbook" w:cs="Arial"/>
          <w:sz w:val="24"/>
          <w:szCs w:val="24"/>
        </w:rPr>
        <w:t xml:space="preserve">life gaps exist </w:t>
      </w:r>
      <w:r w:rsidR="00411F6B">
        <w:rPr>
          <w:rFonts w:ascii="Century Schoolbook" w:hAnsi="Century Schoolbook" w:cs="Arial"/>
          <w:sz w:val="24"/>
          <w:szCs w:val="24"/>
        </w:rPr>
        <w:t>that</w:t>
      </w:r>
      <w:r w:rsidR="00DE0E10">
        <w:rPr>
          <w:rFonts w:ascii="Century Schoolbook" w:hAnsi="Century Schoolbook" w:cs="Arial"/>
          <w:sz w:val="24"/>
          <w:szCs w:val="24"/>
        </w:rPr>
        <w:t xml:space="preserve"> can</w:t>
      </w:r>
      <w:r w:rsidR="0067357C">
        <w:rPr>
          <w:rFonts w:ascii="Century Schoolbook" w:hAnsi="Century Schoolbook" w:cs="Arial"/>
          <w:sz w:val="24"/>
          <w:szCs w:val="24"/>
        </w:rPr>
        <w:t xml:space="preserve">not be plugged by federal or </w:t>
      </w:r>
      <w:r w:rsidRPr="0025791F">
        <w:rPr>
          <w:rFonts w:ascii="Century Schoolbook" w:hAnsi="Century Schoolbook" w:cs="Arial"/>
          <w:sz w:val="24"/>
          <w:szCs w:val="24"/>
        </w:rPr>
        <w:t>pr</w:t>
      </w:r>
      <w:r w:rsidR="0067357C">
        <w:rPr>
          <w:rFonts w:ascii="Century Schoolbook" w:hAnsi="Century Schoolbook" w:cs="Arial"/>
          <w:sz w:val="24"/>
          <w:szCs w:val="24"/>
        </w:rPr>
        <w:t xml:space="preserve">ivate insurance, </w:t>
      </w:r>
      <w:r w:rsidRPr="0025791F">
        <w:rPr>
          <w:rFonts w:ascii="Century Schoolbook" w:hAnsi="Century Schoolbook" w:cs="Arial"/>
          <w:sz w:val="24"/>
          <w:szCs w:val="24"/>
        </w:rPr>
        <w:t>or federal grants, leaving a wake o</w:t>
      </w:r>
      <w:r w:rsidR="0067357C">
        <w:rPr>
          <w:rFonts w:ascii="Century Schoolbook" w:hAnsi="Century Schoolbook" w:cs="Arial"/>
          <w:sz w:val="24"/>
          <w:szCs w:val="24"/>
        </w:rPr>
        <w:t xml:space="preserve">f destruction and disaster that has yet </w:t>
      </w:r>
      <w:r w:rsidRPr="0025791F">
        <w:rPr>
          <w:rFonts w:ascii="Century Schoolbook" w:hAnsi="Century Schoolbook" w:cs="Arial"/>
          <w:sz w:val="24"/>
          <w:szCs w:val="24"/>
        </w:rPr>
        <w:t>to be remediated.</w:t>
      </w:r>
      <w:r w:rsidRPr="0025791F">
        <w:rPr>
          <w:rFonts w:ascii="Century Schoolbook" w:hAnsi="Century Schoolbook" w:cs="Arial"/>
          <w:sz w:val="24"/>
          <w:szCs w:val="24"/>
        </w:rPr>
        <w:br/>
      </w:r>
      <w:r w:rsidRPr="0025791F">
        <w:rPr>
          <w:rFonts w:ascii="Century Schoolbook" w:hAnsi="Century Schoolbook" w:cs="Arial"/>
          <w:sz w:val="24"/>
          <w:szCs w:val="24"/>
        </w:rPr>
        <w:br/>
        <w:t>On page 731 of this year's (2013-2014) State Operations Budget (S.2600-c)</w:t>
      </w:r>
      <w:r w:rsidR="0067357C">
        <w:rPr>
          <w:rFonts w:ascii="Century Schoolbook" w:hAnsi="Century Schoolbook" w:cs="Arial"/>
          <w:sz w:val="24"/>
          <w:szCs w:val="24"/>
        </w:rPr>
        <w:t>,</w:t>
      </w:r>
      <w:r w:rsidR="00251E85">
        <w:rPr>
          <w:rFonts w:ascii="Century Schoolbook" w:hAnsi="Century Schoolbook" w:cs="Arial"/>
          <w:sz w:val="24"/>
          <w:szCs w:val="24"/>
        </w:rPr>
        <w:t xml:space="preserve"> </w:t>
      </w:r>
      <w:r w:rsidRPr="0025791F">
        <w:rPr>
          <w:rFonts w:ascii="Century Schoolbook" w:hAnsi="Century Schoolbook" w:cs="Arial"/>
          <w:sz w:val="24"/>
          <w:szCs w:val="24"/>
        </w:rPr>
        <w:t>there is a $200 million appropriation</w:t>
      </w:r>
      <w:r w:rsidR="00251E85">
        <w:rPr>
          <w:rFonts w:ascii="Century Schoolbook" w:hAnsi="Century Schoolbook" w:cs="Arial"/>
          <w:sz w:val="24"/>
          <w:szCs w:val="24"/>
        </w:rPr>
        <w:t xml:space="preserve"> to assist localities that have </w:t>
      </w:r>
      <w:r w:rsidRPr="0025791F">
        <w:rPr>
          <w:rFonts w:ascii="Century Schoolbook" w:hAnsi="Century Schoolbook" w:cs="Arial"/>
          <w:sz w:val="24"/>
          <w:szCs w:val="24"/>
        </w:rPr>
        <w:t>suffered from a natural or man-made disaste</w:t>
      </w:r>
      <w:r w:rsidR="00251E85">
        <w:rPr>
          <w:rFonts w:ascii="Century Schoolbook" w:hAnsi="Century Schoolbook" w:cs="Arial"/>
          <w:sz w:val="24"/>
          <w:szCs w:val="24"/>
        </w:rPr>
        <w:t xml:space="preserve">r.  As has been done with other </w:t>
      </w:r>
      <w:r w:rsidRPr="0025791F">
        <w:rPr>
          <w:rFonts w:ascii="Century Schoolbook" w:hAnsi="Century Schoolbook" w:cs="Arial"/>
          <w:sz w:val="24"/>
          <w:szCs w:val="24"/>
        </w:rPr>
        <w:t>locali</w:t>
      </w:r>
      <w:r w:rsidR="00251E85">
        <w:rPr>
          <w:rFonts w:ascii="Century Schoolbook" w:hAnsi="Century Schoolbook" w:cs="Arial"/>
          <w:sz w:val="24"/>
          <w:szCs w:val="24"/>
        </w:rPr>
        <w:t xml:space="preserve">ties this past year, I strongly </w:t>
      </w:r>
      <w:r w:rsidRPr="0025791F">
        <w:rPr>
          <w:rFonts w:ascii="Century Schoolbook" w:hAnsi="Century Schoolbook" w:cs="Arial"/>
          <w:sz w:val="24"/>
          <w:szCs w:val="24"/>
        </w:rPr>
        <w:t xml:space="preserve">urge you to direct </w:t>
      </w:r>
      <w:r w:rsidR="00524A2E">
        <w:rPr>
          <w:rFonts w:ascii="Century Schoolbook" w:hAnsi="Century Schoolbook" w:cs="Arial"/>
          <w:sz w:val="24"/>
          <w:szCs w:val="24"/>
        </w:rPr>
        <w:t>an</w:t>
      </w:r>
      <w:r w:rsidRPr="0025791F">
        <w:rPr>
          <w:rFonts w:ascii="Century Schoolbook" w:hAnsi="Century Schoolbook" w:cs="Arial"/>
          <w:sz w:val="24"/>
          <w:szCs w:val="24"/>
        </w:rPr>
        <w:t xml:space="preserve"> expend</w:t>
      </w:r>
      <w:r w:rsidR="00251E85">
        <w:rPr>
          <w:rFonts w:ascii="Century Schoolbook" w:hAnsi="Century Schoolbook" w:cs="Arial"/>
          <w:sz w:val="24"/>
          <w:szCs w:val="24"/>
        </w:rPr>
        <w:t xml:space="preserve">iture of </w:t>
      </w:r>
      <w:r w:rsidR="00A053CA">
        <w:rPr>
          <w:rFonts w:ascii="Century Schoolbook" w:hAnsi="Century Schoolbook" w:cs="Arial"/>
          <w:sz w:val="24"/>
          <w:szCs w:val="24"/>
        </w:rPr>
        <w:t>funds</w:t>
      </w:r>
      <w:r w:rsidRPr="0025791F">
        <w:rPr>
          <w:rFonts w:ascii="Century Schoolbook" w:hAnsi="Century Schoolbook" w:cs="Arial"/>
          <w:sz w:val="24"/>
          <w:szCs w:val="24"/>
        </w:rPr>
        <w:t xml:space="preserve"> from t</w:t>
      </w:r>
      <w:r w:rsidR="00251E85">
        <w:rPr>
          <w:rFonts w:ascii="Century Schoolbook" w:hAnsi="Century Schoolbook" w:cs="Arial"/>
          <w:sz w:val="24"/>
          <w:szCs w:val="24"/>
        </w:rPr>
        <w:t xml:space="preserve">his appropriation to assist the families and businesses of </w:t>
      </w:r>
      <w:r w:rsidRPr="0025791F">
        <w:rPr>
          <w:rFonts w:ascii="Century Schoolbook" w:hAnsi="Century Schoolbook" w:cs="Arial"/>
          <w:sz w:val="24"/>
          <w:szCs w:val="24"/>
        </w:rPr>
        <w:t>West Seneca, as well as the</w:t>
      </w:r>
      <w:r w:rsidR="00251E85">
        <w:rPr>
          <w:rFonts w:ascii="Century Schoolbook" w:hAnsi="Century Schoolbook" w:cs="Arial"/>
          <w:sz w:val="24"/>
          <w:szCs w:val="24"/>
        </w:rPr>
        <w:t xml:space="preserve"> municipality itself.  They are all in desperate </w:t>
      </w:r>
      <w:r w:rsidRPr="0025791F">
        <w:rPr>
          <w:rFonts w:ascii="Century Schoolbook" w:hAnsi="Century Schoolbook" w:cs="Arial"/>
          <w:sz w:val="24"/>
          <w:szCs w:val="24"/>
        </w:rPr>
        <w:t>need of help, and the present, albeit s</w:t>
      </w:r>
      <w:r w:rsidR="00251E85">
        <w:rPr>
          <w:rFonts w:ascii="Century Schoolbook" w:hAnsi="Century Schoolbook" w:cs="Arial"/>
          <w:sz w:val="24"/>
          <w:szCs w:val="24"/>
        </w:rPr>
        <w:t xml:space="preserve">ignificant, assistance provided from </w:t>
      </w:r>
      <w:r w:rsidRPr="0025791F">
        <w:rPr>
          <w:rFonts w:ascii="Century Schoolbook" w:hAnsi="Century Schoolbook" w:cs="Arial"/>
          <w:sz w:val="24"/>
          <w:szCs w:val="24"/>
        </w:rPr>
        <w:t xml:space="preserve">the state has simply not been enough. </w:t>
      </w:r>
      <w:r w:rsidR="00251E85">
        <w:rPr>
          <w:rFonts w:ascii="Century Schoolbook" w:hAnsi="Century Schoolbook" w:cs="Arial"/>
          <w:sz w:val="24"/>
          <w:szCs w:val="24"/>
        </w:rPr>
        <w:t xml:space="preserve"> From </w:t>
      </w:r>
      <w:r w:rsidR="00524A2E">
        <w:rPr>
          <w:rFonts w:ascii="Century Schoolbook" w:hAnsi="Century Schoolbook" w:cs="Arial"/>
          <w:sz w:val="24"/>
          <w:szCs w:val="24"/>
        </w:rPr>
        <w:t xml:space="preserve">municipal infrastructure to housing, </w:t>
      </w:r>
      <w:r w:rsidRPr="0025791F">
        <w:rPr>
          <w:rFonts w:ascii="Century Schoolbook" w:hAnsi="Century Schoolbook" w:cs="Arial"/>
          <w:sz w:val="24"/>
          <w:szCs w:val="24"/>
        </w:rPr>
        <w:t>businesses</w:t>
      </w:r>
      <w:r w:rsidR="00524A2E">
        <w:rPr>
          <w:rFonts w:ascii="Century Schoolbook" w:hAnsi="Century Schoolbook" w:cs="Arial"/>
          <w:sz w:val="24"/>
          <w:szCs w:val="24"/>
        </w:rPr>
        <w:t>,</w:t>
      </w:r>
      <w:r w:rsidR="00251E85">
        <w:rPr>
          <w:rFonts w:ascii="Century Schoolbook" w:hAnsi="Century Schoolbook" w:cs="Arial"/>
          <w:sz w:val="24"/>
          <w:szCs w:val="24"/>
        </w:rPr>
        <w:t xml:space="preserve"> and the economy, this </w:t>
      </w:r>
      <w:r w:rsidRPr="0025791F">
        <w:rPr>
          <w:rFonts w:ascii="Century Schoolbook" w:hAnsi="Century Schoolbook" w:cs="Arial"/>
          <w:sz w:val="24"/>
          <w:szCs w:val="24"/>
        </w:rPr>
        <w:t>community has yet to really start the process of recovery.  </w:t>
      </w:r>
      <w:r w:rsidR="00B17398">
        <w:rPr>
          <w:rFonts w:ascii="Century Schoolbook" w:hAnsi="Century Schoolbook" w:cs="Arial"/>
          <w:sz w:val="24"/>
          <w:szCs w:val="24"/>
        </w:rPr>
        <w:t>They need</w:t>
      </w:r>
      <w:r w:rsidR="00251E85">
        <w:rPr>
          <w:rFonts w:ascii="Century Schoolbook" w:hAnsi="Century Schoolbook" w:cs="Arial"/>
          <w:sz w:val="24"/>
          <w:szCs w:val="24"/>
        </w:rPr>
        <w:t xml:space="preserve"> </w:t>
      </w:r>
      <w:r w:rsidRPr="0025791F">
        <w:rPr>
          <w:rFonts w:ascii="Century Schoolbook" w:hAnsi="Century Schoolbook" w:cs="Arial"/>
          <w:sz w:val="24"/>
          <w:szCs w:val="24"/>
        </w:rPr>
        <w:t>our help.</w:t>
      </w:r>
    </w:p>
    <w:p w:rsidR="00DD1D06" w:rsidRDefault="00DD1D06" w:rsidP="0025791F">
      <w:pPr>
        <w:spacing w:after="0" w:line="240" w:lineRule="auto"/>
        <w:rPr>
          <w:rFonts w:ascii="Century Schoolbook" w:hAnsi="Century Schoolbook" w:cs="Arial"/>
          <w:sz w:val="24"/>
          <w:szCs w:val="24"/>
        </w:rPr>
      </w:pPr>
    </w:p>
    <w:p w:rsidR="00DD1D06" w:rsidRDefault="00DD1D06" w:rsidP="00DD1D06">
      <w:pPr>
        <w:spacing w:after="0" w:line="240" w:lineRule="auto"/>
        <w:jc w:val="center"/>
        <w:rPr>
          <w:rFonts w:ascii="Century Schoolbook" w:hAnsi="Century Schoolbook" w:cs="Arial"/>
          <w:sz w:val="24"/>
          <w:szCs w:val="24"/>
        </w:rPr>
      </w:pPr>
    </w:p>
    <w:p w:rsidR="0093247D" w:rsidRDefault="0093247D" w:rsidP="0025791F">
      <w:pPr>
        <w:spacing w:after="0" w:line="240" w:lineRule="auto"/>
        <w:rPr>
          <w:rFonts w:ascii="Century Schoolbook" w:hAnsi="Century Schoolbook" w:cs="Arial"/>
          <w:sz w:val="24"/>
          <w:szCs w:val="24"/>
        </w:rPr>
      </w:pPr>
    </w:p>
    <w:p w:rsidR="0093247D" w:rsidRDefault="0093247D" w:rsidP="0025791F">
      <w:pPr>
        <w:spacing w:after="0" w:line="240" w:lineRule="auto"/>
        <w:rPr>
          <w:rFonts w:ascii="Century Schoolbook" w:hAnsi="Century Schoolbook" w:cs="Arial"/>
          <w:sz w:val="24"/>
          <w:szCs w:val="24"/>
        </w:rPr>
      </w:pPr>
    </w:p>
    <w:p w:rsidR="00DD1D06" w:rsidRDefault="00251E85" w:rsidP="0025791F">
      <w:pPr>
        <w:spacing w:after="0" w:line="240" w:lineRule="auto"/>
        <w:rPr>
          <w:rFonts w:ascii="Century Schoolbook" w:hAnsi="Century Schoolbook" w:cs="Arial"/>
          <w:sz w:val="24"/>
          <w:szCs w:val="24"/>
        </w:rPr>
      </w:pPr>
      <w:r>
        <w:rPr>
          <w:rFonts w:ascii="Century Schoolbook" w:hAnsi="Century Schoolbook" w:cs="Arial"/>
          <w:sz w:val="24"/>
          <w:szCs w:val="24"/>
        </w:rPr>
        <w:lastRenderedPageBreak/>
        <w:t xml:space="preserve">While immediate assistance is necessary, the Senate took action to advance a long-term </w:t>
      </w:r>
      <w:r w:rsidR="00FE506F" w:rsidRPr="0025791F">
        <w:rPr>
          <w:rFonts w:ascii="Century Schoolbook" w:hAnsi="Century Schoolbook" w:cs="Arial"/>
          <w:sz w:val="24"/>
          <w:szCs w:val="24"/>
        </w:rPr>
        <w:t>solution to these type</w:t>
      </w:r>
      <w:r>
        <w:rPr>
          <w:rFonts w:ascii="Century Schoolbook" w:hAnsi="Century Schoolbook" w:cs="Arial"/>
          <w:sz w:val="24"/>
          <w:szCs w:val="24"/>
        </w:rPr>
        <w:t xml:space="preserve">s of disaster recovery efforts by </w:t>
      </w:r>
      <w:r w:rsidR="00FE506F" w:rsidRPr="0025791F">
        <w:rPr>
          <w:rFonts w:ascii="Century Schoolbook" w:hAnsi="Century Schoolbook" w:cs="Arial"/>
          <w:sz w:val="24"/>
          <w:szCs w:val="24"/>
        </w:rPr>
        <w:t>pass</w:t>
      </w:r>
      <w:r>
        <w:rPr>
          <w:rFonts w:ascii="Century Schoolbook" w:hAnsi="Century Schoolbook" w:cs="Arial"/>
          <w:sz w:val="24"/>
          <w:szCs w:val="24"/>
        </w:rPr>
        <w:t xml:space="preserve">ing a </w:t>
      </w:r>
      <w:r w:rsidR="00FE506F" w:rsidRPr="0025791F">
        <w:rPr>
          <w:rFonts w:ascii="Century Schoolbook" w:hAnsi="Century Schoolbook" w:cs="Arial"/>
          <w:sz w:val="24"/>
          <w:szCs w:val="24"/>
        </w:rPr>
        <w:t>pac</w:t>
      </w:r>
      <w:r w:rsidR="00C60254">
        <w:rPr>
          <w:rFonts w:ascii="Century Schoolbook" w:hAnsi="Century Schoolbook" w:cs="Arial"/>
          <w:sz w:val="24"/>
          <w:szCs w:val="24"/>
        </w:rPr>
        <w:t xml:space="preserve">kage of bills, including </w:t>
      </w:r>
      <w:proofErr w:type="spellStart"/>
      <w:r w:rsidR="00C60254">
        <w:rPr>
          <w:rFonts w:ascii="Century Schoolbook" w:hAnsi="Century Schoolbook" w:cs="Arial"/>
          <w:sz w:val="24"/>
          <w:szCs w:val="24"/>
        </w:rPr>
        <w:t>S.5987</w:t>
      </w:r>
      <w:proofErr w:type="spellEnd"/>
      <w:r w:rsidR="00C60254">
        <w:rPr>
          <w:rFonts w:ascii="Century Schoolbook" w:hAnsi="Century Schoolbook" w:cs="Arial"/>
          <w:sz w:val="24"/>
          <w:szCs w:val="24"/>
        </w:rPr>
        <w:t xml:space="preserve">, </w:t>
      </w:r>
      <w:r>
        <w:rPr>
          <w:rFonts w:ascii="Century Schoolbook" w:hAnsi="Century Schoolbook" w:cs="Arial"/>
          <w:sz w:val="24"/>
          <w:szCs w:val="24"/>
        </w:rPr>
        <w:t xml:space="preserve">which would establish a supplemental state disaster </w:t>
      </w:r>
      <w:r w:rsidR="00FE506F" w:rsidRPr="0025791F">
        <w:rPr>
          <w:rFonts w:ascii="Century Schoolbook" w:hAnsi="Century Schoolbook" w:cs="Arial"/>
          <w:sz w:val="24"/>
          <w:szCs w:val="24"/>
        </w:rPr>
        <w:t>aid program.</w:t>
      </w:r>
      <w:r>
        <w:rPr>
          <w:rFonts w:ascii="Century Schoolbook" w:hAnsi="Century Schoolbook" w:cs="Arial"/>
          <w:sz w:val="24"/>
          <w:szCs w:val="24"/>
        </w:rPr>
        <w:t xml:space="preserve">  Until this package can become </w:t>
      </w:r>
      <w:r w:rsidR="00FE506F" w:rsidRPr="0025791F">
        <w:rPr>
          <w:rFonts w:ascii="Century Schoolbook" w:hAnsi="Century Schoolbook" w:cs="Arial"/>
          <w:sz w:val="24"/>
          <w:szCs w:val="24"/>
        </w:rPr>
        <w:t>chaptered, howeve</w:t>
      </w:r>
      <w:r>
        <w:rPr>
          <w:rFonts w:ascii="Century Schoolbook" w:hAnsi="Century Schoolbook" w:cs="Arial"/>
          <w:sz w:val="24"/>
          <w:szCs w:val="24"/>
        </w:rPr>
        <w:t xml:space="preserve">r, the state needs to </w:t>
      </w:r>
      <w:r w:rsidR="00FE506F" w:rsidRPr="0025791F">
        <w:rPr>
          <w:rFonts w:ascii="Century Schoolbook" w:hAnsi="Century Schoolbook" w:cs="Arial"/>
          <w:sz w:val="24"/>
          <w:szCs w:val="24"/>
        </w:rPr>
        <w:t>u</w:t>
      </w:r>
      <w:r>
        <w:rPr>
          <w:rFonts w:ascii="Century Schoolbook" w:hAnsi="Century Schoolbook" w:cs="Arial"/>
          <w:sz w:val="24"/>
          <w:szCs w:val="24"/>
        </w:rPr>
        <w:t>se its current authority in the present State O</w:t>
      </w:r>
      <w:r w:rsidR="00FE506F" w:rsidRPr="0025791F">
        <w:rPr>
          <w:rFonts w:ascii="Century Schoolbook" w:hAnsi="Century Schoolbook" w:cs="Arial"/>
          <w:sz w:val="24"/>
          <w:szCs w:val="24"/>
        </w:rPr>
        <w:t>peratio</w:t>
      </w:r>
      <w:r>
        <w:rPr>
          <w:rFonts w:ascii="Century Schoolbook" w:hAnsi="Century Schoolbook" w:cs="Arial"/>
          <w:sz w:val="24"/>
          <w:szCs w:val="24"/>
        </w:rPr>
        <w:t xml:space="preserve">ns Budget to deliver assistance to the people of West </w:t>
      </w:r>
      <w:r w:rsidR="00FE506F" w:rsidRPr="0025791F">
        <w:rPr>
          <w:rFonts w:ascii="Century Schoolbook" w:hAnsi="Century Schoolbook" w:cs="Arial"/>
          <w:sz w:val="24"/>
          <w:szCs w:val="24"/>
        </w:rPr>
        <w:t xml:space="preserve">Seneca.  As you have </w:t>
      </w:r>
      <w:r w:rsidR="00B17398">
        <w:rPr>
          <w:rFonts w:ascii="Century Schoolbook" w:hAnsi="Century Schoolbook" w:cs="Arial"/>
          <w:sz w:val="24"/>
          <w:szCs w:val="24"/>
        </w:rPr>
        <w:t>done</w:t>
      </w:r>
      <w:r w:rsidR="00FE506F" w:rsidRPr="0025791F">
        <w:rPr>
          <w:rFonts w:ascii="Century Schoolbook" w:hAnsi="Century Schoolbook" w:cs="Arial"/>
          <w:sz w:val="24"/>
          <w:szCs w:val="24"/>
        </w:rPr>
        <w:t xml:space="preserve"> in</w:t>
      </w:r>
      <w:r>
        <w:rPr>
          <w:rFonts w:ascii="Century Schoolbook" w:hAnsi="Century Schoolbook" w:cs="Arial"/>
          <w:sz w:val="24"/>
          <w:szCs w:val="24"/>
        </w:rPr>
        <w:t xml:space="preserve"> the previous disasters, we ask you now to provide</w:t>
      </w:r>
      <w:r w:rsidR="00FE506F" w:rsidRPr="0025791F">
        <w:rPr>
          <w:rFonts w:ascii="Century Schoolbook" w:hAnsi="Century Schoolbook" w:cs="Arial"/>
          <w:sz w:val="24"/>
          <w:szCs w:val="24"/>
        </w:rPr>
        <w:t xml:space="preserve"> the same assistance to West Seneca.</w:t>
      </w:r>
      <w:r w:rsidR="00FE506F" w:rsidRPr="0025791F">
        <w:rPr>
          <w:rFonts w:ascii="Century Schoolbook" w:hAnsi="Century Schoolbook" w:cs="Arial"/>
          <w:sz w:val="24"/>
          <w:szCs w:val="24"/>
        </w:rPr>
        <w:br/>
      </w:r>
      <w:r w:rsidR="00FE506F" w:rsidRPr="0025791F">
        <w:rPr>
          <w:rFonts w:ascii="Century Schoolbook" w:hAnsi="Century Schoolbook" w:cs="Arial"/>
          <w:sz w:val="24"/>
          <w:szCs w:val="24"/>
        </w:rPr>
        <w:br/>
      </w:r>
      <w:r w:rsidR="00C97355" w:rsidRPr="0025791F">
        <w:rPr>
          <w:rFonts w:ascii="Century Schoolbook" w:hAnsi="Century Schoolbook" w:cs="Arial"/>
          <w:sz w:val="24"/>
          <w:szCs w:val="24"/>
        </w:rPr>
        <w:t>Thank you for your time, consideration</w:t>
      </w:r>
      <w:r w:rsidR="00C97355">
        <w:rPr>
          <w:rFonts w:ascii="Century Schoolbook" w:hAnsi="Century Schoolbook" w:cs="Arial"/>
          <w:sz w:val="24"/>
          <w:szCs w:val="24"/>
        </w:rPr>
        <w:t>,</w:t>
      </w:r>
      <w:r w:rsidR="00C97355" w:rsidRPr="0025791F">
        <w:rPr>
          <w:rFonts w:ascii="Century Schoolbook" w:hAnsi="Century Schoolbook" w:cs="Arial"/>
          <w:sz w:val="24"/>
          <w:szCs w:val="24"/>
        </w:rPr>
        <w:t xml:space="preserve"> and assistance</w:t>
      </w:r>
      <w:r w:rsidR="00C97355">
        <w:rPr>
          <w:rFonts w:ascii="Century Schoolbook" w:hAnsi="Century Schoolbook" w:cs="Arial"/>
          <w:sz w:val="24"/>
          <w:szCs w:val="24"/>
        </w:rPr>
        <w:t xml:space="preserve">.  </w:t>
      </w:r>
      <w:r w:rsidR="00FE506F" w:rsidRPr="0025791F">
        <w:rPr>
          <w:rFonts w:ascii="Century Schoolbook" w:hAnsi="Century Schoolbook" w:cs="Arial"/>
          <w:sz w:val="24"/>
          <w:szCs w:val="24"/>
        </w:rPr>
        <w:t xml:space="preserve">If you have any questions or concerns, </w:t>
      </w:r>
      <w:r>
        <w:rPr>
          <w:rFonts w:ascii="Century Schoolbook" w:hAnsi="Century Schoolbook" w:cs="Arial"/>
          <w:sz w:val="24"/>
          <w:szCs w:val="24"/>
        </w:rPr>
        <w:t xml:space="preserve">please feel free to contact </w:t>
      </w:r>
      <w:r w:rsidR="00C97355">
        <w:rPr>
          <w:rFonts w:ascii="Century Schoolbook" w:hAnsi="Century Schoolbook" w:cs="Arial"/>
          <w:sz w:val="24"/>
          <w:szCs w:val="24"/>
        </w:rPr>
        <w:t>my</w:t>
      </w:r>
      <w:r>
        <w:rPr>
          <w:rFonts w:ascii="Century Schoolbook" w:hAnsi="Century Schoolbook" w:cs="Arial"/>
          <w:sz w:val="24"/>
          <w:szCs w:val="24"/>
        </w:rPr>
        <w:t xml:space="preserve"> </w:t>
      </w:r>
      <w:r w:rsidR="00FE506F" w:rsidRPr="0025791F">
        <w:rPr>
          <w:rFonts w:ascii="Century Schoolbook" w:hAnsi="Century Schoolbook" w:cs="Arial"/>
          <w:sz w:val="24"/>
          <w:szCs w:val="24"/>
        </w:rPr>
        <w:t>of</w:t>
      </w:r>
      <w:r w:rsidR="00DD1D06">
        <w:rPr>
          <w:rFonts w:ascii="Century Schoolbook" w:hAnsi="Century Schoolbook" w:cs="Arial"/>
          <w:sz w:val="24"/>
          <w:szCs w:val="24"/>
        </w:rPr>
        <w:t>fice at any time.</w:t>
      </w:r>
      <w:r w:rsidR="00DD1D06">
        <w:rPr>
          <w:rFonts w:ascii="Century Schoolbook" w:hAnsi="Century Schoolbook" w:cs="Arial"/>
          <w:sz w:val="24"/>
          <w:szCs w:val="24"/>
        </w:rPr>
        <w:br/>
      </w:r>
      <w:r w:rsidR="00DD1D06">
        <w:rPr>
          <w:rFonts w:ascii="Century Schoolbook" w:hAnsi="Century Schoolbook" w:cs="Arial"/>
          <w:sz w:val="24"/>
          <w:szCs w:val="24"/>
        </w:rPr>
        <w:br/>
      </w:r>
      <w:r w:rsidR="00DD1D06">
        <w:rPr>
          <w:rFonts w:ascii="Century Schoolbook" w:hAnsi="Century Schoolbook" w:cs="Arial"/>
          <w:sz w:val="24"/>
          <w:szCs w:val="24"/>
        </w:rPr>
        <w:br/>
      </w:r>
      <w:r w:rsidR="00DD1D06">
        <w:rPr>
          <w:rFonts w:ascii="Century Schoolbook" w:hAnsi="Century Schoolbook" w:cs="Arial"/>
          <w:sz w:val="24"/>
          <w:szCs w:val="24"/>
        </w:rPr>
        <w:br/>
        <w:t>Sincerely,</w:t>
      </w:r>
      <w:r w:rsidR="00FE506F" w:rsidRPr="0025791F">
        <w:rPr>
          <w:rFonts w:ascii="Century Schoolbook" w:hAnsi="Century Schoolbook" w:cs="Arial"/>
          <w:sz w:val="24"/>
          <w:szCs w:val="24"/>
        </w:rPr>
        <w:br/>
      </w:r>
      <w:r w:rsidR="00DD1D06">
        <w:rPr>
          <w:rFonts w:ascii="Century Schoolbook" w:hAnsi="Century Schoolbook" w:cs="Arial"/>
          <w:noProof/>
          <w:sz w:val="24"/>
          <w:szCs w:val="24"/>
        </w:rPr>
        <w:drawing>
          <wp:inline distT="0" distB="0" distL="0" distR="0">
            <wp:extent cx="2362200" cy="5143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57C" w:rsidRDefault="00FE506F" w:rsidP="0025791F">
      <w:pPr>
        <w:spacing w:after="0" w:line="240" w:lineRule="auto"/>
        <w:rPr>
          <w:rFonts w:ascii="Century Schoolbook" w:hAnsi="Century Schoolbook" w:cs="Arial"/>
          <w:sz w:val="24"/>
          <w:szCs w:val="24"/>
        </w:rPr>
      </w:pPr>
      <w:r w:rsidRPr="0025791F">
        <w:rPr>
          <w:rFonts w:ascii="Century Schoolbook" w:hAnsi="Century Schoolbook" w:cs="Arial"/>
          <w:sz w:val="24"/>
          <w:szCs w:val="24"/>
        </w:rPr>
        <w:t xml:space="preserve">Patrick </w:t>
      </w:r>
      <w:r w:rsidR="00C97355">
        <w:rPr>
          <w:rFonts w:ascii="Century Schoolbook" w:hAnsi="Century Schoolbook" w:cs="Arial"/>
          <w:sz w:val="24"/>
          <w:szCs w:val="24"/>
        </w:rPr>
        <w:t xml:space="preserve">M. </w:t>
      </w:r>
      <w:proofErr w:type="spellStart"/>
      <w:r w:rsidRPr="0025791F">
        <w:rPr>
          <w:rFonts w:ascii="Century Schoolbook" w:hAnsi="Century Schoolbook" w:cs="Arial"/>
          <w:sz w:val="24"/>
          <w:szCs w:val="24"/>
        </w:rPr>
        <w:t>Gallivan</w:t>
      </w:r>
      <w:proofErr w:type="spellEnd"/>
    </w:p>
    <w:p w:rsidR="0034462E" w:rsidRDefault="00C97355" w:rsidP="0025791F">
      <w:pPr>
        <w:spacing w:after="0" w:line="240" w:lineRule="auto"/>
        <w:rPr>
          <w:rFonts w:ascii="Century Schoolbook" w:hAnsi="Century Schoolbook" w:cs="Arial"/>
          <w:sz w:val="24"/>
          <w:szCs w:val="24"/>
        </w:rPr>
      </w:pPr>
      <w:r w:rsidRPr="00C97355">
        <w:rPr>
          <w:rFonts w:ascii="Century Schoolbook" w:hAnsi="Century Schoolbook" w:cs="Arial"/>
          <w:sz w:val="24"/>
          <w:szCs w:val="24"/>
        </w:rPr>
        <w:t>Senator, 59</w:t>
      </w:r>
      <w:r w:rsidRPr="00C97355">
        <w:rPr>
          <w:rFonts w:ascii="Century Schoolbook" w:hAnsi="Century Schoolbook" w:cs="Arial"/>
          <w:sz w:val="24"/>
          <w:szCs w:val="24"/>
          <w:vertAlign w:val="superscript"/>
        </w:rPr>
        <w:t>th</w:t>
      </w:r>
      <w:r w:rsidRPr="00C97355">
        <w:rPr>
          <w:rFonts w:ascii="Century Schoolbook" w:hAnsi="Century Schoolbook" w:cs="Arial"/>
          <w:sz w:val="24"/>
          <w:szCs w:val="24"/>
        </w:rPr>
        <w:t xml:space="preserve"> District</w:t>
      </w:r>
    </w:p>
    <w:p w:rsidR="0034462E" w:rsidRDefault="0034462E" w:rsidP="0025791F">
      <w:pPr>
        <w:spacing w:after="0" w:line="240" w:lineRule="auto"/>
        <w:rPr>
          <w:rFonts w:ascii="Century Schoolbook" w:hAnsi="Century Schoolbook" w:cs="Arial"/>
          <w:sz w:val="24"/>
          <w:szCs w:val="24"/>
        </w:rPr>
      </w:pPr>
    </w:p>
    <w:p w:rsidR="00C97355" w:rsidRDefault="00C97355" w:rsidP="0025791F">
      <w:pPr>
        <w:spacing w:after="0" w:line="240" w:lineRule="auto"/>
        <w:rPr>
          <w:rFonts w:ascii="Century Schoolbook" w:hAnsi="Century Schoolbook" w:cs="Arial"/>
          <w:sz w:val="24"/>
          <w:szCs w:val="24"/>
        </w:rPr>
      </w:pPr>
    </w:p>
    <w:p w:rsidR="0034462E" w:rsidRPr="0025791F" w:rsidRDefault="0034462E" w:rsidP="0025791F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proofErr w:type="spellStart"/>
      <w:r>
        <w:rPr>
          <w:rFonts w:ascii="Century Schoolbook" w:hAnsi="Century Schoolbook" w:cs="Arial"/>
          <w:sz w:val="24"/>
          <w:szCs w:val="24"/>
        </w:rPr>
        <w:t>PMG:zp</w:t>
      </w:r>
      <w:proofErr w:type="spellEnd"/>
    </w:p>
    <w:sectPr w:rsidR="0034462E" w:rsidRPr="0025791F" w:rsidSect="00DD1D06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922" w:rsidRDefault="00854922" w:rsidP="00DD1D06">
      <w:pPr>
        <w:spacing w:after="0" w:line="240" w:lineRule="auto"/>
      </w:pPr>
      <w:r>
        <w:separator/>
      </w:r>
    </w:p>
  </w:endnote>
  <w:endnote w:type="continuationSeparator" w:id="0">
    <w:p w:rsidR="00854922" w:rsidRDefault="00854922" w:rsidP="00DD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922" w:rsidRDefault="00854922" w:rsidP="00DD1D06">
      <w:pPr>
        <w:spacing w:after="0" w:line="240" w:lineRule="auto"/>
      </w:pPr>
      <w:r>
        <w:separator/>
      </w:r>
    </w:p>
  </w:footnote>
  <w:footnote w:type="continuationSeparator" w:id="0">
    <w:p w:rsidR="00854922" w:rsidRDefault="00854922" w:rsidP="00DD1D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06F"/>
    <w:rsid w:val="0021736B"/>
    <w:rsid w:val="00251E85"/>
    <w:rsid w:val="0025791F"/>
    <w:rsid w:val="00314056"/>
    <w:rsid w:val="0034462E"/>
    <w:rsid w:val="003917DC"/>
    <w:rsid w:val="00411F6B"/>
    <w:rsid w:val="00524A2E"/>
    <w:rsid w:val="00606120"/>
    <w:rsid w:val="0067357C"/>
    <w:rsid w:val="00691653"/>
    <w:rsid w:val="00744010"/>
    <w:rsid w:val="00816622"/>
    <w:rsid w:val="00854922"/>
    <w:rsid w:val="0093247D"/>
    <w:rsid w:val="009C0BA9"/>
    <w:rsid w:val="00A053CA"/>
    <w:rsid w:val="00A83A5A"/>
    <w:rsid w:val="00B17398"/>
    <w:rsid w:val="00C60254"/>
    <w:rsid w:val="00C97355"/>
    <w:rsid w:val="00DD1D06"/>
    <w:rsid w:val="00DE0E10"/>
    <w:rsid w:val="00E73273"/>
    <w:rsid w:val="00FA4303"/>
    <w:rsid w:val="00FE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D1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1D06"/>
  </w:style>
  <w:style w:type="paragraph" w:styleId="Footer">
    <w:name w:val="footer"/>
    <w:basedOn w:val="Normal"/>
    <w:link w:val="FooterChar"/>
    <w:uiPriority w:val="99"/>
    <w:semiHidden/>
    <w:unhideWhenUsed/>
    <w:rsid w:val="00DD1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1D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senateuser</dc:creator>
  <cp:lastModifiedBy>senateuser</cp:lastModifiedBy>
  <cp:revision>2</cp:revision>
  <cp:lastPrinted>2014-01-28T21:49:00Z</cp:lastPrinted>
  <dcterms:created xsi:type="dcterms:W3CDTF">2014-02-03T15:37:00Z</dcterms:created>
  <dcterms:modified xsi:type="dcterms:W3CDTF">2014-02-03T15:37:00Z</dcterms:modified>
</cp:coreProperties>
</file>