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405" w:rsidRDefault="00FB6405" w:rsidP="00FB640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A5CAB">
        <w:rPr>
          <w:rFonts w:ascii="Times New Roman" w:eastAsia="Times New Roman" w:hAnsi="Times New Roman" w:cs="Times New Roman"/>
          <w:b/>
          <w:bCs/>
          <w:noProof/>
          <w:kern w:val="36"/>
          <w:sz w:val="48"/>
          <w:szCs w:val="48"/>
        </w:rPr>
        <w:drawing>
          <wp:inline distT="0" distB="0" distL="0" distR="0">
            <wp:extent cx="5943600" cy="1350386"/>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3600" cy="1350386"/>
                    </a:xfrm>
                    <a:prstGeom prst="rect">
                      <a:avLst/>
                    </a:prstGeom>
                    <a:noFill/>
                    <a:ln w="9525">
                      <a:noFill/>
                      <a:miter lim="800000"/>
                      <a:headEnd/>
                      <a:tailEnd/>
                    </a:ln>
                  </pic:spPr>
                </pic:pic>
              </a:graphicData>
            </a:graphic>
          </wp:inline>
        </w:drawing>
      </w:r>
    </w:p>
    <w:p w:rsidR="00FB6405" w:rsidRDefault="00FB6405" w:rsidP="00FB6405">
      <w:pPr>
        <w:spacing w:before="100" w:beforeAutospacing="1" w:after="100" w:afterAutospacing="1" w:line="240" w:lineRule="auto"/>
        <w:contextualSpacing/>
        <w:jc w:val="right"/>
        <w:outlineLvl w:val="0"/>
        <w:rPr>
          <w:rFonts w:ascii="Times New Roman" w:eastAsia="Times New Roman" w:hAnsi="Times New Roman" w:cs="Times New Roman"/>
          <w:b/>
          <w:bCs/>
          <w:kern w:val="36"/>
          <w:sz w:val="24"/>
          <w:szCs w:val="48"/>
        </w:rPr>
      </w:pPr>
      <w:r>
        <w:rPr>
          <w:rFonts w:ascii="Times New Roman" w:eastAsia="Times New Roman" w:hAnsi="Times New Roman" w:cs="Times New Roman"/>
          <w:b/>
          <w:bCs/>
          <w:kern w:val="36"/>
          <w:sz w:val="24"/>
          <w:szCs w:val="48"/>
        </w:rPr>
        <w:t>March 24, 2014</w:t>
      </w:r>
    </w:p>
    <w:p w:rsidR="00FB6405" w:rsidRDefault="00FB6405" w:rsidP="00FB6405">
      <w:pPr>
        <w:spacing w:before="100" w:beforeAutospacing="1" w:after="100" w:afterAutospacing="1" w:line="240" w:lineRule="auto"/>
        <w:contextualSpacing/>
        <w:jc w:val="right"/>
        <w:outlineLvl w:val="0"/>
        <w:rPr>
          <w:rFonts w:ascii="Times New Roman" w:eastAsia="Times New Roman" w:hAnsi="Times New Roman" w:cs="Times New Roman"/>
          <w:b/>
          <w:bCs/>
          <w:kern w:val="36"/>
          <w:sz w:val="24"/>
          <w:szCs w:val="48"/>
        </w:rPr>
      </w:pPr>
      <w:r>
        <w:rPr>
          <w:rFonts w:ascii="Times New Roman" w:eastAsia="Times New Roman" w:hAnsi="Times New Roman" w:cs="Times New Roman"/>
          <w:b/>
          <w:bCs/>
          <w:kern w:val="36"/>
          <w:sz w:val="24"/>
          <w:szCs w:val="48"/>
        </w:rPr>
        <w:t xml:space="preserve">For Immediate Release </w:t>
      </w:r>
    </w:p>
    <w:p w:rsidR="00FB6405" w:rsidRDefault="00FB6405" w:rsidP="00FB6405">
      <w:pPr>
        <w:spacing w:before="100" w:beforeAutospacing="1" w:after="100" w:afterAutospacing="1" w:line="240" w:lineRule="auto"/>
        <w:contextualSpacing/>
        <w:jc w:val="right"/>
        <w:outlineLvl w:val="0"/>
        <w:rPr>
          <w:rFonts w:ascii="Times New Roman" w:eastAsia="Times New Roman" w:hAnsi="Times New Roman" w:cs="Times New Roman"/>
          <w:b/>
          <w:bCs/>
          <w:kern w:val="36"/>
          <w:sz w:val="24"/>
          <w:szCs w:val="48"/>
        </w:rPr>
      </w:pPr>
      <w:r>
        <w:rPr>
          <w:rFonts w:ascii="Times New Roman" w:eastAsia="Times New Roman" w:hAnsi="Times New Roman" w:cs="Times New Roman"/>
          <w:b/>
          <w:bCs/>
          <w:kern w:val="36"/>
          <w:sz w:val="24"/>
          <w:szCs w:val="48"/>
        </w:rPr>
        <w:t>Contact: AJ Baynes</w:t>
      </w:r>
    </w:p>
    <w:p w:rsidR="00FB6405" w:rsidRDefault="00FB6405" w:rsidP="00FB6405">
      <w:pPr>
        <w:spacing w:before="100" w:beforeAutospacing="1" w:after="100" w:afterAutospacing="1" w:line="240" w:lineRule="auto"/>
        <w:contextualSpacing/>
        <w:jc w:val="right"/>
        <w:outlineLvl w:val="0"/>
        <w:rPr>
          <w:rFonts w:ascii="Times New Roman" w:eastAsia="Times New Roman" w:hAnsi="Times New Roman" w:cs="Times New Roman"/>
          <w:b/>
          <w:bCs/>
          <w:kern w:val="36"/>
          <w:sz w:val="24"/>
          <w:szCs w:val="48"/>
        </w:rPr>
      </w:pPr>
      <w:r>
        <w:rPr>
          <w:rFonts w:ascii="Times New Roman" w:eastAsia="Times New Roman" w:hAnsi="Times New Roman" w:cs="Times New Roman"/>
          <w:b/>
          <w:bCs/>
          <w:kern w:val="36"/>
          <w:sz w:val="24"/>
          <w:szCs w:val="48"/>
        </w:rPr>
        <w:t>518.455.3471</w:t>
      </w:r>
    </w:p>
    <w:p w:rsidR="00443D99" w:rsidRPr="00EA5CAB" w:rsidRDefault="00443D99" w:rsidP="00FB6405">
      <w:pPr>
        <w:spacing w:before="100" w:beforeAutospacing="1" w:after="100" w:afterAutospacing="1" w:line="240" w:lineRule="auto"/>
        <w:contextualSpacing/>
        <w:jc w:val="right"/>
        <w:outlineLvl w:val="0"/>
        <w:rPr>
          <w:rFonts w:ascii="Times New Roman" w:eastAsia="Times New Roman" w:hAnsi="Times New Roman" w:cs="Times New Roman"/>
          <w:b/>
          <w:bCs/>
          <w:kern w:val="36"/>
          <w:sz w:val="24"/>
          <w:szCs w:val="48"/>
        </w:rPr>
      </w:pPr>
    </w:p>
    <w:p w:rsidR="00FB6405" w:rsidRDefault="00FB6405" w:rsidP="00B841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SENATOR GALLIVAN SUPPORTS </w:t>
      </w:r>
      <w:r w:rsidR="00443D99">
        <w:rPr>
          <w:rFonts w:ascii="Times New Roman" w:hAnsi="Times New Roman" w:cs="Times New Roman"/>
          <w:b/>
          <w:sz w:val="28"/>
          <w:szCs w:val="28"/>
        </w:rPr>
        <w:t>JOB OPPORTUNITIES FOR VETERANS</w:t>
      </w:r>
    </w:p>
    <w:p w:rsidR="00B841DF" w:rsidRDefault="00B841DF" w:rsidP="00B841DF">
      <w:pPr>
        <w:spacing w:after="0" w:line="240" w:lineRule="auto"/>
        <w:jc w:val="center"/>
        <w:rPr>
          <w:rFonts w:ascii="Times New Roman" w:hAnsi="Times New Roman" w:cs="Times New Roman"/>
          <w:b/>
          <w:sz w:val="28"/>
          <w:szCs w:val="28"/>
        </w:rPr>
      </w:pPr>
    </w:p>
    <w:p w:rsidR="00FB6405" w:rsidRPr="00443D99" w:rsidRDefault="00443D99" w:rsidP="00FB6405">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Gallivan sponsors new initiative to specifically help service-disabled veterans</w:t>
      </w:r>
    </w:p>
    <w:p w:rsidR="00FB6405" w:rsidRDefault="00FB6405" w:rsidP="009C0BA9">
      <w:pPr>
        <w:spacing w:after="0" w:line="240" w:lineRule="auto"/>
        <w:rPr>
          <w:rFonts w:ascii="Times New Roman" w:hAnsi="Times New Roman" w:cs="Times New Roman"/>
          <w:sz w:val="24"/>
          <w:szCs w:val="24"/>
        </w:rPr>
      </w:pPr>
    </w:p>
    <w:p w:rsidR="00FB6405" w:rsidRPr="00B841DF" w:rsidRDefault="00BE57A3" w:rsidP="00FB6405">
      <w:pPr>
        <w:spacing w:after="0" w:line="240" w:lineRule="auto"/>
        <w:rPr>
          <w:rFonts w:ascii="Times New Roman" w:hAnsi="Times New Roman" w:cs="Times New Roman"/>
          <w:color w:val="000000"/>
          <w:sz w:val="24"/>
          <w:szCs w:val="24"/>
        </w:rPr>
      </w:pPr>
      <w:r>
        <w:rPr>
          <w:rFonts w:ascii="Times New Roman" w:hAnsi="Times New Roman" w:cs="Times New Roman"/>
          <w:color w:val="222222"/>
          <w:sz w:val="24"/>
          <w:szCs w:val="24"/>
          <w:shd w:val="clear" w:color="auto" w:fill="FFFFFF"/>
        </w:rPr>
        <w:t>T</w:t>
      </w:r>
      <w:r w:rsidR="000C285A">
        <w:rPr>
          <w:rFonts w:ascii="Times New Roman" w:hAnsi="Times New Roman" w:cs="Times New Roman"/>
          <w:color w:val="222222"/>
          <w:sz w:val="24"/>
          <w:szCs w:val="24"/>
          <w:shd w:val="clear" w:color="auto" w:fill="FFFFFF"/>
        </w:rPr>
        <w:t>oday t</w:t>
      </w:r>
      <w:r>
        <w:rPr>
          <w:rFonts w:ascii="Times New Roman" w:hAnsi="Times New Roman" w:cs="Times New Roman"/>
          <w:color w:val="222222"/>
          <w:sz w:val="24"/>
          <w:szCs w:val="24"/>
          <w:shd w:val="clear" w:color="auto" w:fill="FFFFFF"/>
        </w:rPr>
        <w:t xml:space="preserve">he </w:t>
      </w:r>
      <w:r w:rsidR="000C285A">
        <w:rPr>
          <w:rFonts w:ascii="Times New Roman" w:hAnsi="Times New Roman" w:cs="Times New Roman"/>
          <w:color w:val="222222"/>
          <w:sz w:val="24"/>
          <w:szCs w:val="24"/>
          <w:shd w:val="clear" w:color="auto" w:fill="FFFFFF"/>
        </w:rPr>
        <w:t xml:space="preserve">New York </w:t>
      </w:r>
      <w:r>
        <w:rPr>
          <w:rFonts w:ascii="Times New Roman" w:hAnsi="Times New Roman" w:cs="Times New Roman"/>
          <w:color w:val="222222"/>
          <w:sz w:val="24"/>
          <w:szCs w:val="24"/>
          <w:shd w:val="clear" w:color="auto" w:fill="FFFFFF"/>
        </w:rPr>
        <w:t xml:space="preserve">Senate has </w:t>
      </w:r>
      <w:r w:rsidRPr="00BE57A3">
        <w:rPr>
          <w:rFonts w:ascii="Times New Roman" w:hAnsi="Times New Roman" w:cs="Times New Roman"/>
          <w:color w:val="222222"/>
          <w:sz w:val="24"/>
          <w:szCs w:val="24"/>
          <w:shd w:val="clear" w:color="auto" w:fill="FFFFFF"/>
        </w:rPr>
        <w:t>approved the</w:t>
      </w:r>
      <w:r>
        <w:rPr>
          <w:rFonts w:ascii="Times New Roman" w:hAnsi="Times New Roman" w:cs="Times New Roman"/>
          <w:color w:val="222222"/>
          <w:sz w:val="24"/>
          <w:szCs w:val="24"/>
        </w:rPr>
        <w:t xml:space="preserve"> </w:t>
      </w:r>
      <w:r w:rsidRPr="00BE57A3">
        <w:rPr>
          <w:rFonts w:ascii="Times New Roman" w:hAnsi="Times New Roman" w:cs="Times New Roman"/>
          <w:color w:val="222222"/>
          <w:sz w:val="24"/>
          <w:szCs w:val="24"/>
          <w:shd w:val="clear" w:color="auto" w:fill="FFFFFF"/>
        </w:rPr>
        <w:t>“Service-Disabled Veteran-Owned Business Act”</w:t>
      </w:r>
      <w:r w:rsidR="00A57509">
        <w:rPr>
          <w:rFonts w:ascii="Times New Roman" w:hAnsi="Times New Roman" w:cs="Times New Roman"/>
          <w:color w:val="222222"/>
          <w:sz w:val="24"/>
          <w:szCs w:val="24"/>
          <w:shd w:val="clear" w:color="auto" w:fill="FFFFFF"/>
        </w:rPr>
        <w:t xml:space="preserve"> which </w:t>
      </w:r>
      <w:r w:rsidR="00A57509" w:rsidRPr="00A57509">
        <w:rPr>
          <w:rFonts w:ascii="Times New Roman" w:hAnsi="Times New Roman" w:cs="Times New Roman"/>
          <w:color w:val="222222"/>
          <w:sz w:val="24"/>
          <w:szCs w:val="24"/>
          <w:shd w:val="clear" w:color="auto" w:fill="FFFFFF"/>
        </w:rPr>
        <w:t>will create a six percent state contract set-aside for service-connected disabled- veteran owned small businesses</w:t>
      </w:r>
      <w:r w:rsidR="000C285A">
        <w:rPr>
          <w:rFonts w:ascii="Times New Roman" w:hAnsi="Times New Roman" w:cs="Times New Roman"/>
          <w:color w:val="222222"/>
          <w:sz w:val="24"/>
          <w:szCs w:val="24"/>
          <w:shd w:val="clear" w:color="auto" w:fill="FFFFFF"/>
        </w:rPr>
        <w:t>.</w:t>
      </w:r>
      <w:r w:rsidR="007930F7">
        <w:rPr>
          <w:rFonts w:ascii="Times New Roman" w:hAnsi="Times New Roman" w:cs="Times New Roman"/>
          <w:color w:val="222222"/>
          <w:sz w:val="24"/>
          <w:szCs w:val="24"/>
          <w:shd w:val="clear" w:color="auto" w:fill="FFFFFF"/>
        </w:rPr>
        <w:t xml:space="preserve"> </w:t>
      </w:r>
      <w:r w:rsidR="00A57509">
        <w:rPr>
          <w:rFonts w:ascii="Times New Roman" w:hAnsi="Times New Roman" w:cs="Times New Roman"/>
          <w:color w:val="222222"/>
          <w:sz w:val="24"/>
          <w:szCs w:val="24"/>
          <w:shd w:val="clear" w:color="auto" w:fill="FFFFFF"/>
        </w:rPr>
        <w:t xml:space="preserve">This </w:t>
      </w:r>
      <w:r w:rsidR="000C285A">
        <w:rPr>
          <w:rFonts w:ascii="Times New Roman" w:hAnsi="Times New Roman" w:cs="Times New Roman"/>
          <w:color w:val="222222"/>
          <w:sz w:val="24"/>
          <w:szCs w:val="24"/>
          <w:shd w:val="clear" w:color="auto" w:fill="FFFFFF"/>
        </w:rPr>
        <w:t xml:space="preserve">builds upon </w:t>
      </w:r>
      <w:r w:rsidR="00A57509">
        <w:rPr>
          <w:rFonts w:ascii="Times New Roman" w:hAnsi="Times New Roman" w:cs="Times New Roman"/>
          <w:color w:val="222222"/>
          <w:sz w:val="24"/>
          <w:szCs w:val="24"/>
          <w:shd w:val="clear" w:color="auto" w:fill="FFFFFF"/>
        </w:rPr>
        <w:t>new tax credit legislation passed by the Senate</w:t>
      </w:r>
      <w:r w:rsidR="00C82F6B">
        <w:rPr>
          <w:rFonts w:ascii="Times New Roman" w:hAnsi="Times New Roman" w:cs="Times New Roman"/>
          <w:color w:val="222222"/>
          <w:sz w:val="24"/>
          <w:szCs w:val="24"/>
          <w:shd w:val="clear" w:color="auto" w:fill="FFFFFF"/>
        </w:rPr>
        <w:t xml:space="preserve"> </w:t>
      </w:r>
      <w:r w:rsidR="000C285A">
        <w:rPr>
          <w:rFonts w:ascii="Times New Roman" w:hAnsi="Times New Roman" w:cs="Times New Roman"/>
          <w:color w:val="222222"/>
          <w:sz w:val="24"/>
          <w:szCs w:val="24"/>
          <w:shd w:val="clear" w:color="auto" w:fill="FFFFFF"/>
        </w:rPr>
        <w:t>last year</w:t>
      </w:r>
      <w:r w:rsidR="007930F7">
        <w:rPr>
          <w:rFonts w:ascii="Times New Roman" w:hAnsi="Times New Roman" w:cs="Times New Roman"/>
          <w:color w:val="222222"/>
          <w:sz w:val="24"/>
          <w:szCs w:val="24"/>
          <w:shd w:val="clear" w:color="auto" w:fill="FFFFFF"/>
        </w:rPr>
        <w:t xml:space="preserve"> </w:t>
      </w:r>
      <w:r w:rsidR="00FB6405" w:rsidRPr="00B841DF">
        <w:rPr>
          <w:rFonts w:ascii="Times New Roman" w:hAnsi="Times New Roman" w:cs="Times New Roman"/>
          <w:color w:val="222222"/>
          <w:sz w:val="24"/>
          <w:szCs w:val="24"/>
          <w:shd w:val="clear" w:color="auto" w:fill="FFFFFF"/>
        </w:rPr>
        <w:t>to encourage</w:t>
      </w:r>
      <w:r w:rsidR="00FB6405" w:rsidRPr="00B841DF">
        <w:rPr>
          <w:rFonts w:ascii="Times New Roman" w:hAnsi="Times New Roman" w:cs="Times New Roman"/>
          <w:color w:val="222222"/>
          <w:sz w:val="24"/>
          <w:szCs w:val="24"/>
        </w:rPr>
        <w:t xml:space="preserve"> </w:t>
      </w:r>
      <w:r w:rsidR="00FB6405" w:rsidRPr="00B841DF">
        <w:rPr>
          <w:rFonts w:ascii="Times New Roman" w:hAnsi="Times New Roman" w:cs="Times New Roman"/>
          <w:color w:val="222222"/>
          <w:sz w:val="24"/>
          <w:szCs w:val="24"/>
          <w:shd w:val="clear" w:color="auto" w:fill="FFFFFF"/>
        </w:rPr>
        <w:t xml:space="preserve">employers </w:t>
      </w:r>
      <w:r w:rsidR="007930F7">
        <w:rPr>
          <w:rFonts w:ascii="Times New Roman" w:hAnsi="Times New Roman" w:cs="Times New Roman"/>
          <w:color w:val="222222"/>
          <w:sz w:val="24"/>
          <w:szCs w:val="24"/>
          <w:shd w:val="clear" w:color="auto" w:fill="FFFFFF"/>
        </w:rPr>
        <w:t xml:space="preserve">across the State to provide job </w:t>
      </w:r>
      <w:r w:rsidR="00FB6405" w:rsidRPr="00B841DF">
        <w:rPr>
          <w:rFonts w:ascii="Times New Roman" w:hAnsi="Times New Roman" w:cs="Times New Roman"/>
          <w:color w:val="222222"/>
          <w:sz w:val="24"/>
          <w:szCs w:val="24"/>
          <w:shd w:val="clear" w:color="auto" w:fill="FFFFFF"/>
        </w:rPr>
        <w:t>opportunities to New York’s</w:t>
      </w:r>
      <w:r w:rsidR="00FB6405" w:rsidRPr="00B841DF">
        <w:rPr>
          <w:rFonts w:ascii="Times New Roman" w:hAnsi="Times New Roman" w:cs="Times New Roman"/>
          <w:color w:val="222222"/>
          <w:sz w:val="24"/>
          <w:szCs w:val="24"/>
        </w:rPr>
        <w:t xml:space="preserve"> </w:t>
      </w:r>
      <w:r w:rsidR="00FB6405" w:rsidRPr="00B841DF">
        <w:rPr>
          <w:rFonts w:ascii="Times New Roman" w:hAnsi="Times New Roman" w:cs="Times New Roman"/>
          <w:color w:val="222222"/>
          <w:sz w:val="24"/>
          <w:szCs w:val="24"/>
          <w:shd w:val="clear" w:color="auto" w:fill="FFFFFF"/>
        </w:rPr>
        <w:t>courageous veterans.</w:t>
      </w:r>
    </w:p>
    <w:p w:rsidR="00FB6405" w:rsidRPr="00B841DF" w:rsidRDefault="00FB6405" w:rsidP="00FB6405">
      <w:pPr>
        <w:spacing w:after="0" w:line="240" w:lineRule="auto"/>
        <w:rPr>
          <w:rFonts w:ascii="Times New Roman" w:hAnsi="Times New Roman" w:cs="Times New Roman"/>
          <w:color w:val="000000"/>
          <w:sz w:val="24"/>
          <w:szCs w:val="24"/>
        </w:rPr>
      </w:pPr>
    </w:p>
    <w:p w:rsidR="00443D99" w:rsidRPr="00B841DF" w:rsidRDefault="00FB6405" w:rsidP="00FB6405">
      <w:pPr>
        <w:spacing w:after="0" w:line="240" w:lineRule="auto"/>
        <w:rPr>
          <w:rFonts w:ascii="Times New Roman" w:hAnsi="Times New Roman" w:cs="Times New Roman"/>
          <w:color w:val="222222"/>
          <w:sz w:val="24"/>
          <w:szCs w:val="24"/>
          <w:shd w:val="clear" w:color="auto" w:fill="FFFFFF"/>
        </w:rPr>
      </w:pPr>
      <w:r w:rsidRPr="00B841DF">
        <w:rPr>
          <w:rFonts w:ascii="Times New Roman" w:hAnsi="Times New Roman" w:cs="Times New Roman"/>
          <w:color w:val="222222"/>
          <w:sz w:val="24"/>
          <w:szCs w:val="24"/>
          <w:shd w:val="clear" w:color="auto" w:fill="FFFFFF"/>
        </w:rPr>
        <w:t>“All Americans owe a debt of gratitude to the men and women who have worn the uniforms of</w:t>
      </w:r>
      <w:r w:rsidR="002D15B6">
        <w:rPr>
          <w:rFonts w:ascii="Times New Roman" w:hAnsi="Times New Roman" w:cs="Times New Roman"/>
          <w:color w:val="222222"/>
          <w:sz w:val="24"/>
          <w:szCs w:val="24"/>
          <w:shd w:val="clear" w:color="auto" w:fill="FFFFFF"/>
        </w:rPr>
        <w:t xml:space="preserve"> the United States Armed Forces</w:t>
      </w:r>
      <w:r w:rsidRPr="00B841DF">
        <w:rPr>
          <w:rFonts w:ascii="Times New Roman" w:hAnsi="Times New Roman" w:cs="Times New Roman"/>
          <w:color w:val="222222"/>
          <w:sz w:val="24"/>
          <w:szCs w:val="24"/>
          <w:shd w:val="clear" w:color="auto" w:fill="FFFFFF"/>
        </w:rPr>
        <w:t>,</w:t>
      </w:r>
      <w:r w:rsidR="002D15B6">
        <w:rPr>
          <w:rFonts w:ascii="Times New Roman" w:hAnsi="Times New Roman" w:cs="Times New Roman"/>
          <w:color w:val="222222"/>
          <w:sz w:val="24"/>
          <w:szCs w:val="24"/>
          <w:shd w:val="clear" w:color="auto" w:fill="FFFFFF"/>
        </w:rPr>
        <w:t>”</w:t>
      </w:r>
      <w:r w:rsidRPr="00B841DF">
        <w:rPr>
          <w:rFonts w:ascii="Times New Roman" w:hAnsi="Times New Roman" w:cs="Times New Roman"/>
          <w:color w:val="222222"/>
          <w:sz w:val="24"/>
          <w:szCs w:val="24"/>
          <w:shd w:val="clear" w:color="auto" w:fill="FFFFFF"/>
        </w:rPr>
        <w:t xml:space="preserve"> Senator Gallivan said.</w:t>
      </w:r>
      <w:r w:rsidRPr="00B841DF">
        <w:rPr>
          <w:rStyle w:val="apple-converted-space"/>
          <w:rFonts w:ascii="Times New Roman" w:hAnsi="Times New Roman" w:cs="Times New Roman"/>
          <w:color w:val="222222"/>
          <w:sz w:val="24"/>
          <w:szCs w:val="24"/>
          <w:shd w:val="clear" w:color="auto" w:fill="FFFFFF"/>
        </w:rPr>
        <w:t xml:space="preserve">  “</w:t>
      </w:r>
      <w:r w:rsidRPr="00B841DF">
        <w:rPr>
          <w:rFonts w:ascii="Times New Roman" w:hAnsi="Times New Roman" w:cs="Times New Roman"/>
          <w:sz w:val="24"/>
          <w:szCs w:val="24"/>
        </w:rPr>
        <w:t xml:space="preserve">Our Servicemen and women, and their families, never need to be reminded of the sacrifices they’ve made for our flag, for their fellow soldiers, and for the American people.  This </w:t>
      </w:r>
      <w:r w:rsidRPr="00B841DF">
        <w:rPr>
          <w:rFonts w:ascii="Times New Roman" w:hAnsi="Times New Roman" w:cs="Times New Roman"/>
          <w:color w:val="222222"/>
          <w:sz w:val="24"/>
          <w:szCs w:val="24"/>
          <w:shd w:val="clear" w:color="auto" w:fill="FFFFFF"/>
        </w:rPr>
        <w:t>Service-Disabled Veteran-Owned Bus</w:t>
      </w:r>
      <w:r w:rsidR="002D15B6">
        <w:rPr>
          <w:rFonts w:ascii="Times New Roman" w:hAnsi="Times New Roman" w:cs="Times New Roman"/>
          <w:color w:val="222222"/>
          <w:sz w:val="24"/>
          <w:szCs w:val="24"/>
          <w:shd w:val="clear" w:color="auto" w:fill="FFFFFF"/>
        </w:rPr>
        <w:t>iness Act will help New York’s s</w:t>
      </w:r>
      <w:r w:rsidRPr="00B841DF">
        <w:rPr>
          <w:rFonts w:ascii="Times New Roman" w:hAnsi="Times New Roman" w:cs="Times New Roman"/>
          <w:color w:val="222222"/>
          <w:sz w:val="24"/>
          <w:szCs w:val="24"/>
          <w:shd w:val="clear" w:color="auto" w:fill="FFFFFF"/>
        </w:rPr>
        <w:t>ervice</w:t>
      </w:r>
      <w:r w:rsidR="002D15B6">
        <w:rPr>
          <w:rFonts w:ascii="Times New Roman" w:hAnsi="Times New Roman" w:cs="Times New Roman"/>
          <w:color w:val="222222"/>
          <w:sz w:val="24"/>
          <w:szCs w:val="24"/>
        </w:rPr>
        <w:t>-</w:t>
      </w:r>
      <w:r w:rsidR="002D15B6">
        <w:rPr>
          <w:rFonts w:ascii="Times New Roman" w:hAnsi="Times New Roman" w:cs="Times New Roman"/>
          <w:color w:val="222222"/>
          <w:sz w:val="24"/>
          <w:szCs w:val="24"/>
          <w:shd w:val="clear" w:color="auto" w:fill="FFFFFF"/>
        </w:rPr>
        <w:t>disabled v</w:t>
      </w:r>
      <w:r w:rsidRPr="00B841DF">
        <w:rPr>
          <w:rFonts w:ascii="Times New Roman" w:hAnsi="Times New Roman" w:cs="Times New Roman"/>
          <w:color w:val="222222"/>
          <w:sz w:val="24"/>
          <w:szCs w:val="24"/>
          <w:shd w:val="clear" w:color="auto" w:fill="FFFFFF"/>
        </w:rPr>
        <w:t>eterans pursue successful new business ventures.</w:t>
      </w:r>
      <w:r w:rsidR="00443D99" w:rsidRPr="00B841DF">
        <w:rPr>
          <w:rFonts w:ascii="Times New Roman" w:hAnsi="Times New Roman" w:cs="Times New Roman"/>
          <w:color w:val="222222"/>
          <w:sz w:val="24"/>
          <w:szCs w:val="24"/>
          <w:shd w:val="clear" w:color="auto" w:fill="FFFFFF"/>
        </w:rPr>
        <w:t>”</w:t>
      </w:r>
      <w:r w:rsidRPr="00B841DF">
        <w:rPr>
          <w:rFonts w:ascii="Times New Roman" w:hAnsi="Times New Roman" w:cs="Times New Roman"/>
          <w:color w:val="222222"/>
          <w:sz w:val="24"/>
          <w:szCs w:val="24"/>
          <w:shd w:val="clear" w:color="auto" w:fill="FFFFFF"/>
        </w:rPr>
        <w:t xml:space="preserve">  </w:t>
      </w:r>
    </w:p>
    <w:p w:rsidR="00443D99" w:rsidRPr="00B841DF" w:rsidRDefault="00443D99" w:rsidP="00FB6405">
      <w:pPr>
        <w:spacing w:after="0" w:line="240" w:lineRule="auto"/>
        <w:rPr>
          <w:rFonts w:ascii="Times New Roman" w:hAnsi="Times New Roman" w:cs="Times New Roman"/>
          <w:color w:val="222222"/>
          <w:sz w:val="24"/>
          <w:szCs w:val="24"/>
          <w:shd w:val="clear" w:color="auto" w:fill="FFFFFF"/>
        </w:rPr>
      </w:pPr>
    </w:p>
    <w:p w:rsidR="00FB6405" w:rsidRDefault="00FB6405" w:rsidP="00FB6405">
      <w:pPr>
        <w:spacing w:after="0" w:line="240" w:lineRule="auto"/>
        <w:rPr>
          <w:rFonts w:ascii="Times New Roman" w:hAnsi="Times New Roman" w:cs="Times New Roman"/>
          <w:color w:val="222222"/>
          <w:sz w:val="24"/>
          <w:szCs w:val="24"/>
          <w:shd w:val="clear" w:color="auto" w:fill="FFFFFF"/>
        </w:rPr>
      </w:pPr>
      <w:r w:rsidRPr="00B841DF">
        <w:rPr>
          <w:rFonts w:ascii="Times New Roman" w:hAnsi="Times New Roman" w:cs="Times New Roman"/>
          <w:color w:val="222222"/>
          <w:sz w:val="24"/>
          <w:szCs w:val="24"/>
          <w:shd w:val="clear" w:color="auto" w:fill="FFFFFF"/>
        </w:rPr>
        <w:t>A three-way</w:t>
      </w:r>
      <w:r w:rsidRPr="00B841DF">
        <w:rPr>
          <w:rFonts w:ascii="Times New Roman" w:hAnsi="Times New Roman" w:cs="Times New Roman"/>
          <w:color w:val="222222"/>
          <w:sz w:val="24"/>
          <w:szCs w:val="24"/>
        </w:rPr>
        <w:t xml:space="preserve"> </w:t>
      </w:r>
      <w:r w:rsidRPr="00B841DF">
        <w:rPr>
          <w:rFonts w:ascii="Times New Roman" w:hAnsi="Times New Roman" w:cs="Times New Roman"/>
          <w:color w:val="222222"/>
          <w:sz w:val="24"/>
          <w:szCs w:val="24"/>
          <w:shd w:val="clear" w:color="auto" w:fill="FFFFFF"/>
        </w:rPr>
        <w:t>agreement on the bill was announced during the Governor’s Veterans and</w:t>
      </w:r>
      <w:r w:rsidRPr="00B841DF">
        <w:rPr>
          <w:rFonts w:ascii="Times New Roman" w:hAnsi="Times New Roman" w:cs="Times New Roman"/>
          <w:color w:val="222222"/>
          <w:sz w:val="24"/>
          <w:szCs w:val="24"/>
        </w:rPr>
        <w:t xml:space="preserve"> </w:t>
      </w:r>
      <w:r w:rsidRPr="00B841DF">
        <w:rPr>
          <w:rFonts w:ascii="Times New Roman" w:hAnsi="Times New Roman" w:cs="Times New Roman"/>
          <w:color w:val="222222"/>
          <w:sz w:val="24"/>
          <w:szCs w:val="24"/>
          <w:shd w:val="clear" w:color="auto" w:fill="FFFFFF"/>
        </w:rPr>
        <w:t>Military Families Summit held last week in Albany.</w:t>
      </w:r>
      <w:r w:rsidR="00443D99" w:rsidRPr="00B841DF">
        <w:rPr>
          <w:rFonts w:ascii="Times New Roman" w:hAnsi="Times New Roman" w:cs="Times New Roman"/>
          <w:color w:val="222222"/>
          <w:sz w:val="24"/>
          <w:szCs w:val="24"/>
          <w:shd w:val="clear" w:color="auto" w:fill="FFFFFF"/>
        </w:rPr>
        <w:t xml:space="preserve">  </w:t>
      </w:r>
      <w:r w:rsidRPr="00B841DF">
        <w:rPr>
          <w:rFonts w:ascii="Times New Roman" w:hAnsi="Times New Roman" w:cs="Times New Roman"/>
          <w:color w:val="222222"/>
          <w:sz w:val="24"/>
          <w:szCs w:val="24"/>
          <w:shd w:val="clear" w:color="auto" w:fill="FFFFFF"/>
        </w:rPr>
        <w:t>Modeled after a highly successful federal initiative, New York’s new law will establish a new contract preference “set-aside” for service</w:t>
      </w:r>
      <w:r w:rsidR="002D15B6">
        <w:rPr>
          <w:rFonts w:ascii="Times New Roman" w:hAnsi="Times New Roman" w:cs="Times New Roman"/>
          <w:color w:val="222222"/>
          <w:sz w:val="24"/>
          <w:szCs w:val="24"/>
          <w:shd w:val="clear" w:color="auto" w:fill="FFFFFF"/>
        </w:rPr>
        <w:t>-</w:t>
      </w:r>
      <w:r w:rsidRPr="00B841DF">
        <w:rPr>
          <w:rFonts w:ascii="Times New Roman" w:hAnsi="Times New Roman" w:cs="Times New Roman"/>
          <w:color w:val="222222"/>
          <w:sz w:val="24"/>
          <w:szCs w:val="24"/>
          <w:shd w:val="clear" w:color="auto" w:fill="FFFFFF"/>
        </w:rPr>
        <w:t>disabled veterans.</w:t>
      </w:r>
      <w:r w:rsidRPr="00B841DF">
        <w:rPr>
          <w:rFonts w:ascii="Times New Roman" w:hAnsi="Times New Roman" w:cs="Times New Roman"/>
          <w:color w:val="222222"/>
          <w:sz w:val="24"/>
          <w:szCs w:val="24"/>
        </w:rPr>
        <w:br/>
      </w:r>
      <w:r w:rsidRPr="00B841DF">
        <w:rPr>
          <w:rFonts w:ascii="Times New Roman" w:hAnsi="Times New Roman" w:cs="Times New Roman"/>
          <w:color w:val="222222"/>
          <w:sz w:val="24"/>
          <w:szCs w:val="24"/>
        </w:rPr>
        <w:br/>
      </w:r>
      <w:r w:rsidRPr="00B841DF">
        <w:rPr>
          <w:rFonts w:ascii="Times New Roman" w:hAnsi="Times New Roman" w:cs="Times New Roman"/>
          <w:color w:val="222222"/>
          <w:sz w:val="24"/>
          <w:szCs w:val="24"/>
          <w:shd w:val="clear" w:color="auto" w:fill="FFFFFF"/>
        </w:rPr>
        <w:t>According to the United States Department of Veterans Affairs, New York State is home to nearly 900,000 veterans, 600,000 of whom have served during periods of conflict. According to Governor Andrew Cuomo, there are roughly 106,000 service-connected disabled veterans in New York State.</w:t>
      </w:r>
      <w:r w:rsidRPr="00B841DF">
        <w:rPr>
          <w:rFonts w:ascii="Times New Roman" w:hAnsi="Times New Roman" w:cs="Times New Roman"/>
          <w:color w:val="222222"/>
          <w:sz w:val="24"/>
          <w:szCs w:val="24"/>
        </w:rPr>
        <w:br/>
      </w:r>
      <w:r w:rsidRPr="00B841DF">
        <w:rPr>
          <w:rFonts w:ascii="Times New Roman" w:hAnsi="Times New Roman" w:cs="Times New Roman"/>
          <w:color w:val="222222"/>
          <w:sz w:val="24"/>
          <w:szCs w:val="24"/>
        </w:rPr>
        <w:br/>
      </w:r>
      <w:r w:rsidRPr="00B841DF">
        <w:rPr>
          <w:rFonts w:ascii="Times New Roman" w:hAnsi="Times New Roman" w:cs="Times New Roman"/>
          <w:color w:val="222222"/>
          <w:sz w:val="24"/>
          <w:szCs w:val="24"/>
          <w:shd w:val="clear" w:color="auto" w:fill="FFFFFF"/>
        </w:rPr>
        <w:t>These heroic individuals have sacrificed so much to serve our nation, and we owe them a debt of gratitude that can never truly be repaid.</w:t>
      </w:r>
      <w:r w:rsidRPr="00B841DF">
        <w:rPr>
          <w:rFonts w:ascii="Times New Roman" w:hAnsi="Times New Roman" w:cs="Times New Roman"/>
          <w:color w:val="222222"/>
          <w:sz w:val="24"/>
          <w:szCs w:val="24"/>
        </w:rPr>
        <w:br/>
      </w:r>
      <w:r w:rsidRPr="00B841DF">
        <w:rPr>
          <w:rFonts w:ascii="Times New Roman" w:hAnsi="Times New Roman" w:cs="Times New Roman"/>
          <w:color w:val="222222"/>
          <w:sz w:val="24"/>
          <w:szCs w:val="24"/>
        </w:rPr>
        <w:br/>
      </w:r>
      <w:r w:rsidRPr="00B841DF">
        <w:rPr>
          <w:rFonts w:ascii="Times New Roman" w:hAnsi="Times New Roman" w:cs="Times New Roman"/>
          <w:color w:val="222222"/>
          <w:sz w:val="24"/>
          <w:szCs w:val="24"/>
          <w:shd w:val="clear" w:color="auto" w:fill="FFFFFF"/>
        </w:rPr>
        <w:t>This important new law will provide a</w:t>
      </w:r>
      <w:r w:rsidR="002D15B6">
        <w:rPr>
          <w:rFonts w:ascii="Times New Roman" w:hAnsi="Times New Roman" w:cs="Times New Roman"/>
          <w:color w:val="222222"/>
          <w:sz w:val="24"/>
          <w:szCs w:val="24"/>
          <w:shd w:val="clear" w:color="auto" w:fill="FFFFFF"/>
        </w:rPr>
        <w:t>n enormous boost to our service-</w:t>
      </w:r>
      <w:r w:rsidRPr="00B841DF">
        <w:rPr>
          <w:rFonts w:ascii="Times New Roman" w:hAnsi="Times New Roman" w:cs="Times New Roman"/>
          <w:color w:val="222222"/>
          <w:sz w:val="24"/>
          <w:szCs w:val="24"/>
          <w:shd w:val="clear" w:color="auto" w:fill="FFFFFF"/>
        </w:rPr>
        <w:t>disabled veterans, opening the door to major new business opportunities. It will also help send a loud and clear message that when New York’s servicemen and women return home, they will be welcomed with the promise of economic opportunity.</w:t>
      </w:r>
    </w:p>
    <w:p w:rsidR="00712A06" w:rsidRDefault="00712A06" w:rsidP="00712A06">
      <w:pPr>
        <w:spacing w:after="100" w:afterAutospacing="1" w:line="240" w:lineRule="auto"/>
        <w:jc w:val="center"/>
        <w:rPr>
          <w:rFonts w:ascii="Times New Roman" w:eastAsia="Times New Roman" w:hAnsi="Times New Roman" w:cs="Times New Roman"/>
          <w:i/>
          <w:sz w:val="24"/>
          <w:szCs w:val="24"/>
        </w:rPr>
      </w:pPr>
      <w:r w:rsidRPr="00A54507">
        <w:rPr>
          <w:rFonts w:ascii="Times New Roman" w:eastAsia="Times New Roman" w:hAnsi="Times New Roman" w:cs="Times New Roman"/>
          <w:i/>
          <w:sz w:val="24"/>
          <w:szCs w:val="24"/>
        </w:rPr>
        <w:t>###</w:t>
      </w:r>
    </w:p>
    <w:p w:rsidR="00712A06" w:rsidRPr="00712A06" w:rsidRDefault="00712A06" w:rsidP="00712A06">
      <w:pPr>
        <w:spacing w:before="100" w:beforeAutospacing="1" w:after="100" w:afterAutospacing="1" w:line="240" w:lineRule="auto"/>
        <w:rPr>
          <w:rFonts w:ascii="Times New Roman" w:hAnsi="Times New Roman" w:cs="Times New Roman"/>
          <w:b/>
          <w:i/>
          <w:sz w:val="16"/>
          <w:szCs w:val="16"/>
        </w:rPr>
      </w:pPr>
      <w:r w:rsidRPr="00207E49">
        <w:rPr>
          <w:rFonts w:ascii="Times New Roman" w:hAnsi="Times New Roman" w:cs="Times New Roman"/>
          <w:b/>
          <w:i/>
          <w:sz w:val="16"/>
          <w:szCs w:val="16"/>
        </w:rPr>
        <w:t>Photo Credit: New York State Senate</w:t>
      </w:r>
    </w:p>
    <w:sectPr w:rsidR="00712A06" w:rsidRPr="00712A06" w:rsidSect="00712A06">
      <w:pgSz w:w="12240" w:h="15840"/>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FB6405"/>
    <w:rsid w:val="000C285A"/>
    <w:rsid w:val="002D15B6"/>
    <w:rsid w:val="003917DC"/>
    <w:rsid w:val="003A2A5D"/>
    <w:rsid w:val="00443D99"/>
    <w:rsid w:val="00540C46"/>
    <w:rsid w:val="00606120"/>
    <w:rsid w:val="00691653"/>
    <w:rsid w:val="00712A06"/>
    <w:rsid w:val="007930F7"/>
    <w:rsid w:val="00905F78"/>
    <w:rsid w:val="009C0BA9"/>
    <w:rsid w:val="00A57509"/>
    <w:rsid w:val="00B841DF"/>
    <w:rsid w:val="00BE57A3"/>
    <w:rsid w:val="00C82F6B"/>
    <w:rsid w:val="00CF4229"/>
    <w:rsid w:val="00FB64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4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B6405"/>
  </w:style>
  <w:style w:type="paragraph" w:styleId="BalloonText">
    <w:name w:val="Balloon Text"/>
    <w:basedOn w:val="Normal"/>
    <w:link w:val="BalloonTextChar"/>
    <w:uiPriority w:val="99"/>
    <w:semiHidden/>
    <w:unhideWhenUsed/>
    <w:rsid w:val="00FB6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4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senateuser</dc:creator>
  <cp:lastModifiedBy>senateuser</cp:lastModifiedBy>
  <cp:revision>6</cp:revision>
  <cp:lastPrinted>2014-03-24T23:06:00Z</cp:lastPrinted>
  <dcterms:created xsi:type="dcterms:W3CDTF">2014-03-24T21:24:00Z</dcterms:created>
  <dcterms:modified xsi:type="dcterms:W3CDTF">2014-03-24T23:34:00Z</dcterms:modified>
</cp:coreProperties>
</file>