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01" w:rsidRDefault="00720797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1368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3EE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E7450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74DCE" w:rsidRDefault="00720797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Immediate Release</w:t>
      </w:r>
    </w:p>
    <w:p w:rsidR="006D6765" w:rsidRDefault="00174DCE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Contact:  Jim Ranney</w:t>
      </w:r>
      <w:r w:rsidR="009F204E" w:rsidRPr="009F204E">
        <w:rPr>
          <w:rFonts w:ascii="Times New Roman" w:eastAsia="Times New Roman" w:hAnsi="Times New Roman" w:cs="Times New Roman"/>
          <w:sz w:val="24"/>
          <w:szCs w:val="24"/>
        </w:rPr>
        <w:br/>
        <w:t xml:space="preserve">716-656-8544 </w:t>
      </w:r>
    </w:p>
    <w:p w:rsidR="00E74501" w:rsidRDefault="00E74501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716-256-9001</w:t>
      </w:r>
    </w:p>
    <w:p w:rsidR="00E74501" w:rsidRDefault="00E74501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0E6" w:rsidRDefault="00B340E6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4C4" w:rsidRDefault="00FC64C4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FF3EEB">
        <w:rPr>
          <w:rFonts w:ascii="Times New Roman" w:hAnsi="Times New Roman" w:cs="Times New Roman"/>
          <w:b/>
          <w:sz w:val="28"/>
          <w:szCs w:val="24"/>
        </w:rPr>
        <w:t>ANNOUNCES SENATE PASSAGE</w:t>
      </w:r>
      <w:r w:rsidR="00CA7258">
        <w:rPr>
          <w:rFonts w:ascii="Times New Roman" w:hAnsi="Times New Roman" w:cs="Times New Roman"/>
          <w:b/>
          <w:sz w:val="28"/>
          <w:szCs w:val="24"/>
        </w:rPr>
        <w:t xml:space="preserve"> OF BILL TO ELIMINATE THE USE OF BACK TAGS FOR HUNTERS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FC64C4" w:rsidRDefault="00FC64C4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4C4" w:rsidRDefault="005336F3" w:rsidP="00FC64C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 xml:space="preserve">BILL IS PART OF A PACKAGE OF ENVIRONMENTAL RELATED LEGISLATION </w:t>
      </w:r>
    </w:p>
    <w:p w:rsidR="00FC64C4" w:rsidRDefault="00FC64C4" w:rsidP="00FC64C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16A" w:rsidRDefault="00FC64C4" w:rsidP="0053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85"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5336F3">
        <w:rPr>
          <w:rFonts w:ascii="Times New Roman" w:hAnsi="Times New Roman" w:cs="Times New Roman"/>
          <w:sz w:val="24"/>
          <w:szCs w:val="24"/>
        </w:rPr>
        <w:t xml:space="preserve">announced the Senate has passed a bill (S-92) that will eliminate a requirement that hunters display </w:t>
      </w:r>
      <w:r w:rsidR="00A14FF0">
        <w:rPr>
          <w:rFonts w:ascii="Times New Roman" w:hAnsi="Times New Roman" w:cs="Times New Roman"/>
          <w:sz w:val="24"/>
          <w:szCs w:val="24"/>
        </w:rPr>
        <w:t xml:space="preserve">and wear </w:t>
      </w:r>
      <w:r w:rsidR="005336F3">
        <w:rPr>
          <w:rFonts w:ascii="Times New Roman" w:hAnsi="Times New Roman" w:cs="Times New Roman"/>
          <w:sz w:val="24"/>
          <w:szCs w:val="24"/>
        </w:rPr>
        <w:t>back tags while hunting in New York State.  The legislation would amend environmental conservation law and eliminate</w:t>
      </w:r>
      <w:r w:rsidR="004C1F0E">
        <w:rPr>
          <w:rFonts w:ascii="Times New Roman" w:hAnsi="Times New Roman" w:cs="Times New Roman"/>
          <w:sz w:val="24"/>
          <w:szCs w:val="24"/>
        </w:rPr>
        <w:t xml:space="preserve"> confusion</w:t>
      </w:r>
      <w:r w:rsidR="005336F3">
        <w:rPr>
          <w:rFonts w:ascii="Times New Roman" w:hAnsi="Times New Roman" w:cs="Times New Roman"/>
          <w:sz w:val="24"/>
          <w:szCs w:val="24"/>
        </w:rPr>
        <w:t xml:space="preserve"> </w:t>
      </w:r>
      <w:r w:rsidR="004C1F0E">
        <w:rPr>
          <w:rFonts w:ascii="Times New Roman" w:hAnsi="Times New Roman" w:cs="Times New Roman"/>
          <w:sz w:val="24"/>
          <w:szCs w:val="24"/>
        </w:rPr>
        <w:t xml:space="preserve">over </w:t>
      </w:r>
      <w:r w:rsidR="00891A3E">
        <w:rPr>
          <w:rFonts w:ascii="Times New Roman" w:hAnsi="Times New Roman" w:cs="Times New Roman"/>
          <w:sz w:val="24"/>
          <w:szCs w:val="24"/>
        </w:rPr>
        <w:t xml:space="preserve">hunting requirements.  </w:t>
      </w:r>
    </w:p>
    <w:p w:rsidR="00891A3E" w:rsidRPr="00757F85" w:rsidRDefault="00891A3E" w:rsidP="0053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57" w:rsidRDefault="0053116A" w:rsidP="0053116A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891A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back tag requirement is an example of an </w:t>
      </w:r>
      <w:r w:rsidR="00834E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unnecessary</w:t>
      </w:r>
      <w:r w:rsidR="00891A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burdensome regulation,” Gallivan said.  “The </w:t>
      </w:r>
      <w:r w:rsidR="00A14F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law</w:t>
      </w:r>
      <w:r w:rsidR="00891A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is not uniform throughout the state and back tags are not required in most</w:t>
      </w:r>
      <w:r w:rsidR="00D656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other </w:t>
      </w:r>
      <w:r w:rsidR="00891A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states</w:t>
      </w:r>
      <w:r w:rsidR="00D656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 It’s time to simplify the regulation and eliminate the confusion.”</w:t>
      </w:r>
    </w:p>
    <w:p w:rsidR="00D65657" w:rsidRDefault="00D65657" w:rsidP="0053116A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B46DD" w:rsidRDefault="00D65657" w:rsidP="00D656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Currently, back tags are not required to be worn or displayed while hunting in the Northern zone and Catskill Park area </w:t>
      </w:r>
      <w:r w:rsidR="000E357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New York, but are required elsewhere</w:t>
      </w:r>
      <w:r w:rsidR="000E3579">
        <w:rPr>
          <w:rFonts w:ascii="Times New Roman" w:hAnsi="Times New Roman" w:cs="Times New Roman"/>
          <w:sz w:val="24"/>
          <w:szCs w:val="24"/>
        </w:rPr>
        <w:t xml:space="preserve"> in the state</w:t>
      </w:r>
      <w:r>
        <w:rPr>
          <w:rFonts w:ascii="Times New Roman" w:hAnsi="Times New Roman" w:cs="Times New Roman"/>
          <w:sz w:val="24"/>
          <w:szCs w:val="24"/>
        </w:rPr>
        <w:t xml:space="preserve">.  New York is one of just two states that require </w:t>
      </w:r>
      <w:r w:rsidR="00A14FF0">
        <w:rPr>
          <w:rFonts w:ascii="Times New Roman" w:hAnsi="Times New Roman" w:cs="Times New Roman"/>
          <w:sz w:val="24"/>
          <w:szCs w:val="24"/>
        </w:rPr>
        <w:t>the use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E86">
        <w:rPr>
          <w:rFonts w:ascii="Times New Roman" w:hAnsi="Times New Roman" w:cs="Times New Roman"/>
          <w:sz w:val="24"/>
          <w:szCs w:val="24"/>
        </w:rPr>
        <w:t>back tags which lead</w:t>
      </w:r>
      <w:r>
        <w:rPr>
          <w:rFonts w:ascii="Times New Roman" w:hAnsi="Times New Roman" w:cs="Times New Roman"/>
          <w:sz w:val="24"/>
          <w:szCs w:val="24"/>
        </w:rPr>
        <w:t xml:space="preserve"> to confusion</w:t>
      </w:r>
      <w:r w:rsidR="000E3579">
        <w:rPr>
          <w:rFonts w:ascii="Times New Roman" w:hAnsi="Times New Roman" w:cs="Times New Roman"/>
          <w:sz w:val="24"/>
          <w:szCs w:val="24"/>
        </w:rPr>
        <w:t xml:space="preserve"> among hunters</w:t>
      </w:r>
      <w:r>
        <w:rPr>
          <w:rFonts w:ascii="Times New Roman" w:hAnsi="Times New Roman" w:cs="Times New Roman"/>
          <w:sz w:val="24"/>
          <w:szCs w:val="24"/>
        </w:rPr>
        <w:t xml:space="preserve">, especially along New York’s borders. </w:t>
      </w:r>
    </w:p>
    <w:p w:rsidR="000E3579" w:rsidRDefault="000E3579" w:rsidP="00D656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79" w:rsidRPr="00757F85" w:rsidRDefault="000E3579" w:rsidP="00D656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Gallivan urges hunters to contact their Assembly representative and call on them to follow the Senate’s lead by passing the legislation. </w:t>
      </w:r>
    </w:p>
    <w:p w:rsidR="00CB46DD" w:rsidRDefault="00CB46DD" w:rsidP="00CB4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6DD" w:rsidRPr="00757F85" w:rsidRDefault="000E3579" w:rsidP="00834E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bill is </w:t>
      </w:r>
      <w:r w:rsidR="00834E86">
        <w:rPr>
          <w:rFonts w:ascii="Times New Roman" w:hAnsi="Times New Roman" w:cs="Times New Roman"/>
          <w:sz w:val="24"/>
          <w:szCs w:val="24"/>
        </w:rPr>
        <w:t xml:space="preserve">included in </w:t>
      </w:r>
      <w:r>
        <w:rPr>
          <w:rFonts w:ascii="Times New Roman" w:hAnsi="Times New Roman" w:cs="Times New Roman"/>
          <w:sz w:val="24"/>
          <w:szCs w:val="24"/>
        </w:rPr>
        <w:t xml:space="preserve">a package of legislation the Senate is passing </w:t>
      </w:r>
      <w:r w:rsidR="00834E86">
        <w:rPr>
          <w:rFonts w:ascii="Times New Roman" w:hAnsi="Times New Roman" w:cs="Times New Roman"/>
          <w:sz w:val="24"/>
          <w:szCs w:val="24"/>
        </w:rPr>
        <w:t xml:space="preserve">to mark Earth Week.  The measures create new protections for natural resources, promote tourism and outdoor recreational activities, help create green jobs and encourage energy conservation.  </w:t>
      </w:r>
    </w:p>
    <w:p w:rsidR="000130F9" w:rsidRDefault="000130F9" w:rsidP="006D6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F0" w:rsidRPr="00757F85" w:rsidRDefault="00A14FF0" w:rsidP="006D6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765" w:rsidRPr="00B340E6" w:rsidRDefault="006D6765" w:rsidP="006D6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0E6">
        <w:rPr>
          <w:rFonts w:ascii="Times New Roman" w:hAnsi="Times New Roman" w:cs="Times New Roman"/>
          <w:sz w:val="24"/>
          <w:szCs w:val="24"/>
        </w:rPr>
        <w:t>-30-</w:t>
      </w:r>
    </w:p>
    <w:p w:rsidR="006D6765" w:rsidRPr="00757F85" w:rsidRDefault="006D6765" w:rsidP="00174D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DDE" w:rsidRPr="00757F85" w:rsidRDefault="00504DDE" w:rsidP="00174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DDE" w:rsidRPr="00757F85" w:rsidRDefault="00504DDE" w:rsidP="00174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DCE" w:rsidRPr="00757F85" w:rsidRDefault="00174DCE" w:rsidP="0017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4E" w:rsidRPr="009F204E" w:rsidRDefault="009F204E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F204E" w:rsidRPr="009F204E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A06"/>
    <w:multiLevelType w:val="hybridMultilevel"/>
    <w:tmpl w:val="F37EC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130F9"/>
    <w:rsid w:val="00033C48"/>
    <w:rsid w:val="000545B1"/>
    <w:rsid w:val="00080F26"/>
    <w:rsid w:val="000E3579"/>
    <w:rsid w:val="001368B9"/>
    <w:rsid w:val="001721EC"/>
    <w:rsid w:val="00174DCE"/>
    <w:rsid w:val="00203F15"/>
    <w:rsid w:val="00213149"/>
    <w:rsid w:val="00243858"/>
    <w:rsid w:val="00263280"/>
    <w:rsid w:val="002A2291"/>
    <w:rsid w:val="002A671E"/>
    <w:rsid w:val="002C3B3D"/>
    <w:rsid w:val="00313A6D"/>
    <w:rsid w:val="00350A32"/>
    <w:rsid w:val="003735C2"/>
    <w:rsid w:val="003917DC"/>
    <w:rsid w:val="003A378A"/>
    <w:rsid w:val="00424AFA"/>
    <w:rsid w:val="00477702"/>
    <w:rsid w:val="004B74A4"/>
    <w:rsid w:val="004C1F0E"/>
    <w:rsid w:val="00504DDE"/>
    <w:rsid w:val="005130F8"/>
    <w:rsid w:val="00516BD0"/>
    <w:rsid w:val="0052091E"/>
    <w:rsid w:val="0053116A"/>
    <w:rsid w:val="005336F3"/>
    <w:rsid w:val="00547A47"/>
    <w:rsid w:val="00583A5A"/>
    <w:rsid w:val="00587010"/>
    <w:rsid w:val="005B3C33"/>
    <w:rsid w:val="005C5A1E"/>
    <w:rsid w:val="005F1EC7"/>
    <w:rsid w:val="00606120"/>
    <w:rsid w:val="00644970"/>
    <w:rsid w:val="00691653"/>
    <w:rsid w:val="006B4FF6"/>
    <w:rsid w:val="006B58FD"/>
    <w:rsid w:val="006D6765"/>
    <w:rsid w:val="00720797"/>
    <w:rsid w:val="00747F03"/>
    <w:rsid w:val="00757F85"/>
    <w:rsid w:val="007B4144"/>
    <w:rsid w:val="00834E86"/>
    <w:rsid w:val="00891A3E"/>
    <w:rsid w:val="008B454A"/>
    <w:rsid w:val="008B4BC3"/>
    <w:rsid w:val="00911EFB"/>
    <w:rsid w:val="0095715C"/>
    <w:rsid w:val="00964FC1"/>
    <w:rsid w:val="009C0BA9"/>
    <w:rsid w:val="009F204E"/>
    <w:rsid w:val="00A14FF0"/>
    <w:rsid w:val="00A155F5"/>
    <w:rsid w:val="00A410EE"/>
    <w:rsid w:val="00AB198F"/>
    <w:rsid w:val="00AB424E"/>
    <w:rsid w:val="00AC7819"/>
    <w:rsid w:val="00B340E6"/>
    <w:rsid w:val="00B86863"/>
    <w:rsid w:val="00BC2187"/>
    <w:rsid w:val="00BF3558"/>
    <w:rsid w:val="00CA7258"/>
    <w:rsid w:val="00CB46DD"/>
    <w:rsid w:val="00CC2CD1"/>
    <w:rsid w:val="00D45F53"/>
    <w:rsid w:val="00D5348C"/>
    <w:rsid w:val="00D53F16"/>
    <w:rsid w:val="00D54D47"/>
    <w:rsid w:val="00D65657"/>
    <w:rsid w:val="00DC4410"/>
    <w:rsid w:val="00DE19E0"/>
    <w:rsid w:val="00E4657C"/>
    <w:rsid w:val="00E46A6F"/>
    <w:rsid w:val="00E65770"/>
    <w:rsid w:val="00E74501"/>
    <w:rsid w:val="00E76530"/>
    <w:rsid w:val="00EE4997"/>
    <w:rsid w:val="00EE7E56"/>
    <w:rsid w:val="00F606D7"/>
    <w:rsid w:val="00FB5D70"/>
    <w:rsid w:val="00FC64C4"/>
    <w:rsid w:val="00FF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46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2</cp:revision>
  <cp:lastPrinted>2014-04-25T18:57:00Z</cp:lastPrinted>
  <dcterms:created xsi:type="dcterms:W3CDTF">2015-04-22T19:08:00Z</dcterms:created>
  <dcterms:modified xsi:type="dcterms:W3CDTF">2015-04-22T19:08:00Z</dcterms:modified>
</cp:coreProperties>
</file>