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fustbui08nj" w:id="0"/>
      <w:bookmarkEnd w:id="0"/>
      <w:r w:rsidDel="00000000" w:rsidR="00000000" w:rsidRPr="00000000">
        <w:rPr>
          <w:rtl w:val="0"/>
        </w:rPr>
        <w:t xml:space="preserve">What I'm Thankful for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 am thankful that I am a helpful and creative person.</w:t>
      </w:r>
    </w:p>
    <w:p w:rsidR="00000000" w:rsidDel="00000000" w:rsidP="00000000" w:rsidRDefault="00000000" w:rsidRPr="00000000" w14:paraId="00000003">
      <w:pPr>
        <w:ind w:firstLine="720"/>
        <w:rPr/>
      </w:pPr>
      <w:r w:rsidDel="00000000" w:rsidR="00000000" w:rsidRPr="00000000">
        <w:rPr>
          <w:rtl w:val="0"/>
        </w:rPr>
        <w:t xml:space="preserve">I am a helpful person.  When people need my help I am never hesitant.  I help without being asked or told when someone is struggling. I don't hesitate to offer help or give help to others.   </w:t>
      </w:r>
    </w:p>
    <w:p w:rsidR="00000000" w:rsidDel="00000000" w:rsidP="00000000" w:rsidRDefault="00000000" w:rsidRPr="00000000" w14:paraId="00000004">
      <w:pPr>
        <w:ind w:firstLine="720"/>
        <w:rPr/>
      </w:pPr>
      <w:r w:rsidDel="00000000" w:rsidR="00000000" w:rsidRPr="00000000">
        <w:rPr>
          <w:rtl w:val="0"/>
        </w:rPr>
        <w:t xml:space="preserve">I am a very creative person.  When I'm doing something I  always try to make it creative. I feel like creativity is a part of my personality and how I show my point of view. Sometimes my mind is like a canvas.   Everytime I do something or think of something amazing ideas pop in my head.It’s  like beautiful fireworks, but only I’m painting them </w:t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rtl w:val="0"/>
        </w:rPr>
        <w:t xml:space="preserve">In conclusion, that is why I am a helpful and creative person.    </w:t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  <w:t xml:space="preserve"> By: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Jernay Royer</w:t>
      </w:r>
    </w:p>
    <w:p w:rsidR="00000000" w:rsidDel="00000000" w:rsidP="00000000" w:rsidRDefault="00000000" w:rsidRPr="00000000" w14:paraId="00000009">
      <w:pPr>
        <w:ind w:firstLine="720"/>
        <w:rPr/>
      </w:pPr>
      <w:r w:rsidDel="00000000" w:rsidR="00000000" w:rsidRPr="00000000">
        <w:rPr>
          <w:rtl w:val="0"/>
        </w:rPr>
        <w:t xml:space="preserve">West Middle School</w:t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 xml:space="preserve">7th Grade                                                                               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