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tma" w:cs="Atma" w:eastAsia="Atma" w:hAnsi="Atma"/>
          <w:b w:val="1"/>
          <w:sz w:val="34"/>
          <w:szCs w:val="34"/>
        </w:rPr>
      </w:pPr>
      <w:r w:rsidDel="00000000" w:rsidR="00000000" w:rsidRPr="00000000">
        <w:rPr>
          <w:rFonts w:ascii="Atma" w:cs="Atma" w:eastAsia="Atma" w:hAnsi="Atma"/>
          <w:b w:val="1"/>
          <w:sz w:val="34"/>
          <w:szCs w:val="34"/>
          <w:rtl w:val="0"/>
        </w:rPr>
        <w:t xml:space="preserve">Thanksgiving Poem</w:t>
      </w:r>
    </w:p>
    <w:p w:rsidR="00000000" w:rsidDel="00000000" w:rsidP="00000000" w:rsidRDefault="00000000" w:rsidRPr="00000000" w14:paraId="00000002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that I am restless.</w:t>
      </w:r>
    </w:p>
    <w:p w:rsidR="00000000" w:rsidDel="00000000" w:rsidP="00000000" w:rsidRDefault="00000000" w:rsidRPr="00000000" w14:paraId="00000003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 It helps people know that I am always there for them.</w:t>
      </w:r>
    </w:p>
    <w:p w:rsidR="00000000" w:rsidDel="00000000" w:rsidP="00000000" w:rsidRDefault="00000000" w:rsidRPr="00000000" w14:paraId="00000004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optimistic.</w:t>
      </w:r>
    </w:p>
    <w:p w:rsidR="00000000" w:rsidDel="00000000" w:rsidP="00000000" w:rsidRDefault="00000000" w:rsidRPr="00000000" w14:paraId="00000005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 It helps me see the best in people and in things. </w:t>
      </w:r>
    </w:p>
    <w:p w:rsidR="00000000" w:rsidDel="00000000" w:rsidP="00000000" w:rsidRDefault="00000000" w:rsidRPr="00000000" w14:paraId="00000006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respectful.</w:t>
      </w:r>
    </w:p>
    <w:p w:rsidR="00000000" w:rsidDel="00000000" w:rsidP="00000000" w:rsidRDefault="00000000" w:rsidRPr="00000000" w14:paraId="00000007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 It allows all my teachers and friends to like me.</w:t>
      </w:r>
    </w:p>
    <w:p w:rsidR="00000000" w:rsidDel="00000000" w:rsidP="00000000" w:rsidRDefault="00000000" w:rsidRPr="00000000" w14:paraId="00000008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considerate. </w:t>
      </w:r>
    </w:p>
    <w:p w:rsidR="00000000" w:rsidDel="00000000" w:rsidP="00000000" w:rsidRDefault="00000000" w:rsidRPr="00000000" w14:paraId="00000009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It is the reason a lot of people like me.</w:t>
      </w:r>
    </w:p>
    <w:p w:rsidR="00000000" w:rsidDel="00000000" w:rsidP="00000000" w:rsidRDefault="00000000" w:rsidRPr="00000000" w14:paraId="0000000A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kind.</w:t>
      </w:r>
    </w:p>
    <w:p w:rsidR="00000000" w:rsidDel="00000000" w:rsidP="00000000" w:rsidRDefault="00000000" w:rsidRPr="00000000" w14:paraId="0000000B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It helps me give back to the people that make me who I am.</w:t>
      </w:r>
    </w:p>
    <w:p w:rsidR="00000000" w:rsidDel="00000000" w:rsidP="00000000" w:rsidRDefault="00000000" w:rsidRPr="00000000" w14:paraId="0000000C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responsible.</w:t>
      </w:r>
    </w:p>
    <w:p w:rsidR="00000000" w:rsidDel="00000000" w:rsidP="00000000" w:rsidRDefault="00000000" w:rsidRPr="00000000" w14:paraId="0000000D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humorous</w:t>
      </w:r>
    </w:p>
    <w:p w:rsidR="00000000" w:rsidDel="00000000" w:rsidP="00000000" w:rsidRDefault="00000000" w:rsidRPr="00000000" w14:paraId="0000000E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selfish.</w:t>
      </w:r>
    </w:p>
    <w:p w:rsidR="00000000" w:rsidDel="00000000" w:rsidP="00000000" w:rsidRDefault="00000000" w:rsidRPr="00000000" w14:paraId="0000000F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perseverant.</w:t>
      </w:r>
    </w:p>
    <w:p w:rsidR="00000000" w:rsidDel="00000000" w:rsidP="00000000" w:rsidRDefault="00000000" w:rsidRPr="00000000" w14:paraId="00000010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trusting.</w:t>
      </w:r>
    </w:p>
    <w:p w:rsidR="00000000" w:rsidDel="00000000" w:rsidP="00000000" w:rsidRDefault="00000000" w:rsidRPr="00000000" w14:paraId="00000011">
      <w:pPr>
        <w:jc w:val="center"/>
        <w:rPr>
          <w:rFonts w:ascii="Atma SemiBold" w:cs="Atma SemiBold" w:eastAsia="Atma SemiBold" w:hAnsi="Atma SemiBold"/>
        </w:rPr>
      </w:pPr>
      <w:r w:rsidDel="00000000" w:rsidR="00000000" w:rsidRPr="00000000">
        <w:rPr>
          <w:rFonts w:ascii="Atma SemiBold" w:cs="Atma SemiBold" w:eastAsia="Atma SemiBold" w:hAnsi="Atma SemiBold"/>
          <w:rtl w:val="0"/>
        </w:rPr>
        <w:t xml:space="preserve">I am thankful for being me.</w:t>
      </w:r>
    </w:p>
    <w:p w:rsidR="00000000" w:rsidDel="00000000" w:rsidP="00000000" w:rsidRDefault="00000000" w:rsidRPr="00000000" w14:paraId="00000012">
      <w:pPr>
        <w:jc w:val="center"/>
        <w:rPr>
          <w:rFonts w:ascii="Atma Medium" w:cs="Atma Medium" w:eastAsia="Atma Medium" w:hAnsi="Atma Medium"/>
        </w:rPr>
      </w:pPr>
      <w:r w:rsidDel="00000000" w:rsidR="00000000" w:rsidRPr="00000000">
        <w:rPr>
          <w:rFonts w:ascii="Atma Medium" w:cs="Atma Medium" w:eastAsia="Atma Medium" w:hAnsi="Atma Medium"/>
        </w:rPr>
        <w:drawing>
          <wp:inline distB="114300" distT="114300" distL="114300" distR="114300">
            <wp:extent cx="5481638" cy="324330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969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1638" cy="32433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tma Medium">
    <w:embedRegular w:fontKey="{00000000-0000-0000-0000-000000000000}" r:id="rId1" w:subsetted="0"/>
    <w:embedBold w:fontKey="{00000000-0000-0000-0000-000000000000}" r:id="rId2" w:subsetted="0"/>
  </w:font>
  <w:font w:name="Atma">
    <w:embedRegular w:fontKey="{00000000-0000-0000-0000-000000000000}" r:id="rId3" w:subsetted="0"/>
    <w:embedBold w:fontKey="{00000000-0000-0000-0000-000000000000}" r:id="rId4" w:subsetted="0"/>
  </w:font>
  <w:font w:name="Atma SemiBo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maMedium-regular.ttf"/><Relationship Id="rId2" Type="http://schemas.openxmlformats.org/officeDocument/2006/relationships/font" Target="fonts/AtmaMedium-bold.ttf"/><Relationship Id="rId3" Type="http://schemas.openxmlformats.org/officeDocument/2006/relationships/font" Target="fonts/Atma-regular.ttf"/><Relationship Id="rId4" Type="http://schemas.openxmlformats.org/officeDocument/2006/relationships/font" Target="fonts/Atma-bold.ttf"/><Relationship Id="rId5" Type="http://schemas.openxmlformats.org/officeDocument/2006/relationships/font" Target="fonts/AtmaSemiBold-regular.ttf"/><Relationship Id="rId6" Type="http://schemas.openxmlformats.org/officeDocument/2006/relationships/font" Target="fonts/Atma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