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Pinyon Script" w:cs="Pinyon Script" w:eastAsia="Pinyon Script" w:hAnsi="Pinyon Script"/>
          <w:sz w:val="72"/>
          <w:szCs w:val="72"/>
          <w:rtl w:val="0"/>
        </w:rPr>
        <w:t xml:space="preserve">Thanks</w:t>
      </w:r>
      <w:r w:rsidDel="00000000" w:rsidR="00000000" w:rsidRPr="00000000">
        <w:rPr>
          <w:rFonts w:ascii="Pinyon Script" w:cs="Pinyon Script" w:eastAsia="Pinyon Script" w:hAnsi="Pinyon Script"/>
          <w:sz w:val="60"/>
          <w:szCs w:val="60"/>
          <w:rtl w:val="0"/>
        </w:rPr>
        <w:t xml:space="preserve">giving</w:t>
      </w:r>
      <w:r w:rsidDel="00000000" w:rsidR="00000000" w:rsidRPr="00000000">
        <w:rPr>
          <w:rFonts w:ascii="Pinyon Script" w:cs="Pinyon Script" w:eastAsia="Pinyon Script" w:hAnsi="Pinyon Script"/>
          <w:sz w:val="36"/>
          <w:szCs w:val="36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</w:pPr>
      <w:r w:rsidDel="00000000" w:rsidR="00000000" w:rsidRPr="00000000">
        <w:rPr>
          <w:rFonts w:ascii="Pinyon Script" w:cs="Pinyon Script" w:eastAsia="Pinyon Script" w:hAnsi="Pinyon Script"/>
          <w:sz w:val="72"/>
          <w:szCs w:val="72"/>
          <w:rtl w:val="0"/>
        </w:rPr>
        <w:t xml:space="preserve">By :Baimagou Waggeh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Pinyon Script" w:cs="Pinyon Script" w:eastAsia="Pinyon Script" w:hAnsi="Pinyon Script"/>
          <w:sz w:val="36"/>
          <w:szCs w:val="36"/>
          <w:rtl w:val="0"/>
        </w:rPr>
        <w:t xml:space="preserve">Thanksgiving is as tasty as mint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Pinyon Script" w:cs="Pinyon Script" w:eastAsia="Pinyon Script" w:hAnsi="Pinyon Script"/>
          <w:sz w:val="36"/>
          <w:szCs w:val="36"/>
          <w:rtl w:val="0"/>
        </w:rPr>
        <w:t xml:space="preserve">Why you ask? i'm about to give you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Pinyon Script" w:cs="Pinyon Script" w:eastAsia="Pinyon Script" w:hAnsi="Pinyon Script"/>
          <w:sz w:val="36"/>
          <w:szCs w:val="36"/>
          <w:rtl w:val="0"/>
        </w:rPr>
        <w:t xml:space="preserve">A hint.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Pinyon Script" w:cs="Pinyon Script" w:eastAsia="Pinyon Script" w:hAnsi="Pinyon Script"/>
          <w:sz w:val="36"/>
          <w:szCs w:val="36"/>
          <w:rtl w:val="0"/>
        </w:rPr>
        <w:t xml:space="preserve">Thanksgiving is like drinking a snapple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Pinyon Script" w:cs="Pinyon Script" w:eastAsia="Pinyon Script" w:hAnsi="Pinyon Script"/>
          <w:sz w:val="36"/>
          <w:szCs w:val="36"/>
          <w:rtl w:val="0"/>
        </w:rPr>
        <w:t xml:space="preserve">But instead you’re eating an apple pie.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Pinyon Script" w:cs="Pinyon Script" w:eastAsia="Pinyon Script" w:hAnsi="Pinyon Script"/>
          <w:sz w:val="36"/>
          <w:szCs w:val="36"/>
          <w:rtl w:val="0"/>
        </w:rPr>
        <w:t xml:space="preserve">Thanksgiving is gathering with a bunch of  people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Pinyon Script" w:cs="Pinyon Script" w:eastAsia="Pinyon Script" w:hAnsi="Pinyon Script"/>
          <w:sz w:val="36"/>
          <w:szCs w:val="36"/>
          <w:rtl w:val="0"/>
        </w:rPr>
        <w:t xml:space="preserve">Who have come together because they're hungry.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Pinyon Script" w:cs="Pinyon Script" w:eastAsia="Pinyon Script" w:hAnsi="Pinyon Script"/>
          <w:sz w:val="36"/>
          <w:szCs w:val="36"/>
          <w:rtl w:val="0"/>
        </w:rPr>
        <w:t xml:space="preserve">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Pinyon Script" w:cs="Pinyon Script" w:eastAsia="Pinyon Script" w:hAnsi="Pinyon Script"/>
          <w:sz w:val="36"/>
          <w:szCs w:val="36"/>
          <w:rtl w:val="0"/>
        </w:rPr>
        <w:t xml:space="preserve">At least  We’ll  all have a good feast.                      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Pinyon Script" w:cs="Pinyon Script" w:eastAsia="Pinyon Script" w:hAnsi="Pinyon Script"/>
          <w:sz w:val="36"/>
          <w:szCs w:val="36"/>
          <w:rtl w:val="0"/>
        </w:rPr>
        <w:t xml:space="preserve"> Where all  full of a lot of meat.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Pinyon Script" w:cs="Pinyon Script" w:eastAsia="Pinyon Script" w:hAnsi="Pinyon Script"/>
          <w:sz w:val="36"/>
          <w:szCs w:val="36"/>
          <w:rtl w:val="0"/>
        </w:rPr>
        <w:t xml:space="preserve">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Pinyon Script" w:cs="Pinyon Script" w:eastAsia="Pinyon Script" w:hAnsi="Pinyon Script"/>
          <w:sz w:val="36"/>
          <w:szCs w:val="36"/>
          <w:rtl w:val="0"/>
        </w:rPr>
        <w:t xml:space="preserve">                                                            </w:t>
      </w:r>
    </w:p>
    <w:sectPr>
      <w:footerReference r:id="rId5" w:type="default"/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Pinyon Script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inyonScript-regular.ttf"/></Relationships>
</file>