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IS.192.Q                                                                                                </w:t>
        <w:tab/>
        <w:t xml:space="preserve">  Elisabeth Matthews</w:t>
      </w:r>
    </w:p>
    <w:p w:rsidR="00000000" w:rsidDel="00000000" w:rsidP="00000000" w:rsidRDefault="00000000" w:rsidRPr="00000000">
      <w:pPr>
        <w:contextualSpacing w:val="0"/>
      </w:pPr>
      <w:r w:rsidDel="00000000" w:rsidR="00000000" w:rsidRPr="00000000">
        <w:rPr>
          <w:rtl w:val="0"/>
        </w:rPr>
        <w:t xml:space="preserve">6A2                                                                                                                   October 27,2016</w:t>
      </w:r>
    </w:p>
    <w:p w:rsidR="00000000" w:rsidDel="00000000" w:rsidP="00000000" w:rsidRDefault="00000000" w:rsidRPr="00000000">
      <w:pPr>
        <w:contextualSpacing w:val="0"/>
      </w:pPr>
      <w:r w:rsidDel="00000000" w:rsidR="00000000" w:rsidRPr="00000000">
        <w:rPr>
          <w:color w:val="002060"/>
          <w:sz w:val="48"/>
          <w:szCs w:val="48"/>
          <w:rtl w:val="0"/>
        </w:rPr>
        <w:t xml:space="preserve">           </w:t>
      </w:r>
    </w:p>
    <w:p w:rsidR="00000000" w:rsidDel="00000000" w:rsidP="00000000" w:rsidRDefault="00000000" w:rsidRPr="00000000">
      <w:pPr>
        <w:ind w:left="720" w:firstLine="720"/>
        <w:contextualSpacing w:val="0"/>
      </w:pPr>
      <w:r w:rsidDel="00000000" w:rsidR="00000000" w:rsidRPr="00000000">
        <w:rPr>
          <w:color w:val="002060"/>
          <w:sz w:val="28"/>
          <w:szCs w:val="28"/>
          <w:rtl w:val="0"/>
        </w:rPr>
        <w:t xml:space="preserve">                     What I’m Thankful For?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tab/>
      </w:r>
      <w:r w:rsidDel="00000000" w:rsidR="00000000" w:rsidRPr="00000000">
        <w:rPr>
          <w:sz w:val="24"/>
          <w:szCs w:val="24"/>
          <w:rtl w:val="0"/>
        </w:rPr>
        <w:t xml:space="preserve">In this life there are many things that people can be thankful for. There are many things I’m thankful for. One thing I’m thankful for is the lord in my life. Another thing I’m thankful for is my family. Last, I’m thankful for my house. Thanksgiving is a holiday when you give thanks. There are other things you can do on thanksgiving. You can eat food your family members make. You can play board games. Also go over to a family member’s house.</w:t>
      </w:r>
    </w:p>
    <w:p w:rsidR="00000000" w:rsidDel="00000000" w:rsidP="00000000" w:rsidRDefault="00000000" w:rsidRPr="00000000">
      <w:pPr>
        <w:ind w:firstLine="720"/>
        <w:contextualSpacing w:val="0"/>
      </w:pPr>
      <w:r w:rsidDel="00000000" w:rsidR="00000000" w:rsidRPr="00000000">
        <w:rPr>
          <w:sz w:val="24"/>
          <w:szCs w:val="24"/>
          <w:rtl w:val="0"/>
        </w:rPr>
        <w:t xml:space="preserve"> The first thing I’m thankful for is the lord in my life. I’m thankful for the lord in my life because he protects me from the dangers in this world. For example, he protects me from people on the street that might want to hurt children such as myself. Another thing the lord does that I should be thankful for is he makes sure I wake up the next morning. So I get to stay alive till my old ages. I think the lord is the best. Last, I’m thankful for the lord creating the world.</w:t>
      </w:r>
    </w:p>
    <w:p w:rsidR="00000000" w:rsidDel="00000000" w:rsidP="00000000" w:rsidRDefault="00000000" w:rsidRPr="00000000">
      <w:pPr>
        <w:ind w:left="0" w:firstLine="720"/>
        <w:contextualSpacing w:val="0"/>
      </w:pPr>
      <w:r w:rsidDel="00000000" w:rsidR="00000000" w:rsidRPr="00000000">
        <w:rPr>
          <w:sz w:val="24"/>
          <w:szCs w:val="24"/>
          <w:rtl w:val="0"/>
        </w:rPr>
        <w:t xml:space="preserve">The second thing I’m thankful for is my family. I’m thankful for my sisters and cousins. So I’m never without someone to play with. On thanksgiving, I play Uno with my cousins. During the summer I go to the pool with my sisters. On Christmas everyone comes over. I’m thankful for my parents giving me food to eat every day.</w:t>
      </w:r>
    </w:p>
    <w:p w:rsidR="00000000" w:rsidDel="00000000" w:rsidP="00000000" w:rsidRDefault="00000000" w:rsidRPr="00000000">
      <w:pPr>
        <w:ind w:firstLine="720"/>
        <w:contextualSpacing w:val="0"/>
      </w:pPr>
      <w:r w:rsidDel="00000000" w:rsidR="00000000" w:rsidRPr="00000000">
        <w:rPr>
          <w:sz w:val="24"/>
          <w:szCs w:val="24"/>
          <w:rtl w:val="0"/>
        </w:rPr>
        <w:t xml:space="preserve">Last, thing I’m thankful for is my house. I’m thankful that it protects me from the very cold weather. I’m thankful that it keeps my bed so I can sleep under a sheet. I’m also thankful for the house keeping the stove and the fridge. So we can cook food and the food doesn’t spoil.</w:t>
      </w:r>
    </w:p>
    <w:p w:rsidR="00000000" w:rsidDel="00000000" w:rsidP="00000000" w:rsidRDefault="00000000" w:rsidRPr="00000000">
      <w:pPr>
        <w:ind w:firstLine="720"/>
        <w:contextualSpacing w:val="0"/>
      </w:pPr>
      <w:r w:rsidDel="00000000" w:rsidR="00000000" w:rsidRPr="00000000">
        <w:rPr>
          <w:sz w:val="24"/>
          <w:szCs w:val="24"/>
          <w:rtl w:val="0"/>
        </w:rPr>
        <w:t xml:space="preserve">In conclusion, I’m thankful for a lot of things but these are just three. I love thanksgiving especially the food. The food my grandma and grandpa make is very delicious. I have the best thanksgiving parties EVER!</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