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60" w:lineRule="auto"/>
        <w:contextualSpacing w:val="0"/>
      </w:pPr>
      <w:r w:rsidDel="00000000" w:rsidR="00000000" w:rsidRPr="00000000">
        <w:rPr>
          <w:rFonts w:ascii="Times New Roman" w:cs="Times New Roman" w:eastAsia="Times New Roman" w:hAnsi="Times New Roman"/>
          <w:sz w:val="24"/>
          <w:szCs w:val="24"/>
          <w:rtl w:val="0"/>
        </w:rPr>
        <w:t xml:space="preserve">10/30/16                                                                                                                James Davis Reed</w:t>
      </w:r>
    </w:p>
    <w:p w:rsidR="00000000" w:rsidDel="00000000" w:rsidP="00000000" w:rsidRDefault="00000000" w:rsidRPr="00000000">
      <w:pPr>
        <w:spacing w:after="160" w:lineRule="auto"/>
        <w:contextualSpacing w:val="0"/>
      </w:pPr>
      <w:r w:rsidDel="00000000" w:rsidR="00000000" w:rsidRPr="00000000">
        <w:rPr>
          <w:rFonts w:ascii="Times New Roman" w:cs="Times New Roman" w:eastAsia="Times New Roman" w:hAnsi="Times New Roman"/>
          <w:sz w:val="24"/>
          <w:szCs w:val="24"/>
          <w:rtl w:val="0"/>
        </w:rPr>
        <w:t xml:space="preserve">6A3                                                                                                                                      I.S.192Q</w:t>
      </w:r>
    </w:p>
    <w:p w:rsidR="00000000" w:rsidDel="00000000" w:rsidP="00000000" w:rsidRDefault="00000000" w:rsidRPr="00000000">
      <w:pPr>
        <w:spacing w:after="160" w:lineRule="auto"/>
        <w:contextualSpacing w:val="0"/>
      </w:pPr>
      <w:r w:rsidDel="00000000" w:rsidR="00000000" w:rsidRPr="00000000">
        <w:rPr>
          <w:rFonts w:ascii="Times New Roman" w:cs="Times New Roman" w:eastAsia="Times New Roman" w:hAnsi="Times New Roman"/>
          <w:sz w:val="24"/>
          <w:szCs w:val="24"/>
          <w:rtl w:val="0"/>
        </w:rPr>
        <w:t xml:space="preserve">                                              What I’m Thankful for</w:t>
      </w:r>
    </w:p>
    <w:p w:rsidR="00000000" w:rsidDel="00000000" w:rsidP="00000000" w:rsidRDefault="00000000" w:rsidRPr="00000000">
      <w:pPr>
        <w:spacing w:after="160" w:lineRule="auto"/>
        <w:contextualSpacing w:val="0"/>
      </w:pPr>
      <w:r w:rsidDel="00000000" w:rsidR="00000000" w:rsidRPr="00000000">
        <w:rPr>
          <w:rFonts w:ascii="Times New Roman" w:cs="Times New Roman" w:eastAsia="Times New Roman" w:hAnsi="Times New Roman"/>
          <w:sz w:val="24"/>
          <w:szCs w:val="24"/>
          <w:rtl w:val="0"/>
        </w:rPr>
        <w:t xml:space="preserve">This year I am thankful for many things. I’m thankful for having a family and having friends. I am thankful for being alive. While also being thankful for being me.</w:t>
      </w:r>
    </w:p>
    <w:p w:rsidR="00000000" w:rsidDel="00000000" w:rsidP="00000000" w:rsidRDefault="00000000" w:rsidRPr="00000000">
      <w:pPr>
        <w:spacing w:after="160" w:lineRule="auto"/>
        <w:contextualSpacing w:val="0"/>
      </w:pPr>
      <w:r w:rsidDel="00000000" w:rsidR="00000000" w:rsidRPr="00000000">
        <w:rPr>
          <w:rFonts w:ascii="Times New Roman" w:cs="Times New Roman" w:eastAsia="Times New Roman" w:hAnsi="Times New Roman"/>
          <w:sz w:val="24"/>
          <w:szCs w:val="24"/>
          <w:rtl w:val="0"/>
        </w:rPr>
        <w:t xml:space="preserve">I am thankful for being me because it’s better to be yourself than to be someone else. I say that since if you’re not you then who are you? You’re no one if you’re not you. Sure you may be someone you want to be but are you the person you are or someone who’s totally different? Another reason why I’m thankful for being me is because I would not want to change for someone I don’t even know. This is also why I am thankful for being alive. Almost there keep on going.</w:t>
      </w:r>
    </w:p>
    <w:p w:rsidR="00000000" w:rsidDel="00000000" w:rsidP="00000000" w:rsidRDefault="00000000" w:rsidRPr="00000000">
      <w:pPr>
        <w:spacing w:after="160" w:lineRule="auto"/>
        <w:contextualSpacing w:val="0"/>
      </w:pPr>
      <w:r w:rsidDel="00000000" w:rsidR="00000000" w:rsidRPr="00000000">
        <w:rPr>
          <w:rFonts w:ascii="Times New Roman" w:cs="Times New Roman" w:eastAsia="Times New Roman" w:hAnsi="Times New Roman"/>
          <w:sz w:val="24"/>
          <w:szCs w:val="24"/>
          <w:rtl w:val="0"/>
        </w:rPr>
        <w:t xml:space="preserve">The reason why I’m thankful for having family and friends is because without them I would be homeless and alone. So technically you can’t be homeless and have friends and you can’t have family but have no friends. Another reason is that it should almost be impossible to not have friends. I say that since if you’re a kid and you’re homeless you should have friends because you’ll be in an orphanage or something. Home stretch just one more thing. This is also another reason why I’m thankful for being alive.</w:t>
      </w:r>
    </w:p>
    <w:p w:rsidR="00000000" w:rsidDel="00000000" w:rsidP="00000000" w:rsidRDefault="00000000" w:rsidRPr="00000000">
      <w:pPr>
        <w:spacing w:after="160" w:lineRule="auto"/>
        <w:contextualSpacing w:val="0"/>
      </w:pPr>
      <w:r w:rsidDel="00000000" w:rsidR="00000000" w:rsidRPr="00000000">
        <w:rPr>
          <w:rFonts w:ascii="Times New Roman" w:cs="Times New Roman" w:eastAsia="Times New Roman" w:hAnsi="Times New Roman"/>
          <w:sz w:val="24"/>
          <w:szCs w:val="24"/>
          <w:rtl w:val="0"/>
        </w:rPr>
        <w:t xml:space="preserve">To conclude, these are the things that I am thankful for this year. Happy Thanks Giving!!!!   </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